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E66266" w14:textId="77777777" w:rsidR="009F4E83" w:rsidRPr="006A6FD3" w:rsidRDefault="009F4E83" w:rsidP="6666477D">
      <w:pPr>
        <w:spacing w:after="200"/>
        <w:rPr>
          <w:rFonts w:ascii="Roboto Condensed Black" w:hAnsi="Roboto Condensed Black"/>
          <w:sz w:val="28"/>
          <w:szCs w:val="28"/>
          <w:lang w:val="en-US"/>
        </w:rPr>
      </w:pPr>
      <w:r w:rsidRPr="006A6FD3">
        <w:rPr>
          <w:rFonts w:ascii="Roboto Condensed Black" w:hAnsi="Roboto Condensed Black"/>
          <w:sz w:val="32"/>
          <w:szCs w:val="32"/>
          <w:lang w:val="en-US"/>
        </w:rPr>
        <w:t>Komet Dental Unveils the Powerful New Crown Cutter, Rocky</w:t>
      </w:r>
    </w:p>
    <w:p w14:paraId="2853EC37" w14:textId="7B788359" w:rsidR="009F4E83" w:rsidRPr="009F4E83" w:rsidRDefault="0E4C32C9" w:rsidP="6666477D">
      <w:pPr>
        <w:spacing w:after="200"/>
        <w:rPr>
          <w:rFonts w:ascii="Roboto Condensed" w:eastAsia="Roboto Condensed" w:hAnsi="Roboto Condensed" w:cs="Roboto Condensed"/>
          <w:b/>
          <w:bCs/>
          <w:lang w:val="en-US"/>
        </w:rPr>
      </w:pPr>
      <w:r w:rsidRPr="6666477D">
        <w:rPr>
          <w:rFonts w:ascii="Roboto Condensed" w:eastAsia="Roboto Condensed" w:hAnsi="Roboto Condensed" w:cs="Roboto Condensed"/>
          <w:b/>
          <w:bCs/>
          <w:lang w:val="en-US"/>
        </w:rPr>
        <w:t>Lemgo, March 24, 2025 - Unstoppable Strength for Unyielding Zirconia Crowns.</w:t>
      </w:r>
    </w:p>
    <w:p w14:paraId="25C46273" w14:textId="74E0BD30" w:rsidR="009F4E83" w:rsidRPr="009F4E83" w:rsidRDefault="009F4E83" w:rsidP="6666477D">
      <w:pPr>
        <w:spacing w:after="240"/>
        <w:ind w:right="864"/>
        <w:rPr>
          <w:rFonts w:ascii="Roboto Condensed Light" w:hAnsi="Roboto Condensed Light"/>
          <w:lang w:val="en-US"/>
        </w:rPr>
      </w:pPr>
      <w:r w:rsidRPr="009F4E83">
        <w:rPr>
          <w:rFonts w:ascii="Roboto Condensed Light" w:hAnsi="Roboto Condensed Light"/>
          <w:lang w:val="en-US"/>
        </w:rPr>
        <w:t>In the ever-evolving field of dentistry, efficiency and precision are paramount. Setting a new benchmark in performance, Komet Dental, a leader in rotary dental instruments with over a century of expertise, introduces its latest innovation: Rocky, an unparalleled crown cutter designed specifically for the removal of all-ceramic crowns, including the infamously tough zirconia crowns. With exceptional strength and performance, Rocky sets a new standard in crown cutting, enabling dentists to work more efficiently and save valuable time.</w:t>
      </w:r>
    </w:p>
    <w:p w14:paraId="18B534AD" w14:textId="4605D4D2" w:rsidR="7A8C8AD7" w:rsidRPr="006A6FD3" w:rsidRDefault="7A8C8AD7" w:rsidP="6666477D">
      <w:pPr>
        <w:spacing w:after="200"/>
        <w:rPr>
          <w:rFonts w:ascii="Roboto Condensed" w:eastAsia="Roboto Condensed" w:hAnsi="Roboto Condensed" w:cs="Roboto Condensed"/>
          <w:b/>
          <w:bCs/>
          <w:sz w:val="28"/>
          <w:szCs w:val="28"/>
          <w:lang w:val="en-US"/>
        </w:rPr>
      </w:pPr>
      <w:r w:rsidRPr="006A6FD3">
        <w:rPr>
          <w:rFonts w:ascii="Roboto Condensed" w:eastAsia="Roboto Condensed" w:hAnsi="Roboto Condensed" w:cs="Roboto Condensed"/>
          <w:b/>
          <w:bCs/>
          <w:sz w:val="28"/>
          <w:szCs w:val="28"/>
          <w:lang w:val="en-US"/>
        </w:rPr>
        <w:t>Rocky. A Breakthrough in Crown Cutting.</w:t>
      </w:r>
    </w:p>
    <w:p w14:paraId="2BDDE78A" w14:textId="549FD82A" w:rsidR="009F4E83" w:rsidRPr="009F4E83" w:rsidRDefault="009F4E83" w:rsidP="6666477D">
      <w:pPr>
        <w:spacing w:after="200"/>
        <w:rPr>
          <w:rFonts w:ascii="Roboto Condensed Light" w:hAnsi="Roboto Condensed Light"/>
          <w:lang w:val="en-US"/>
        </w:rPr>
      </w:pPr>
      <w:r w:rsidRPr="009F4E83">
        <w:rPr>
          <w:rFonts w:ascii="Roboto Condensed Light" w:hAnsi="Roboto Condensed Light"/>
          <w:lang w:val="en-US"/>
        </w:rPr>
        <w:t>Ceramic crowns have become increasingly popular due to their durability and aesthetic appeal. However, their removal has posed a significant challenge for dental professionals, often requiring multiple instruments and lengthy procedures. That changes with Rocky - engineered to outclass existing solutions with a level of efficiency never seen before. With a remarkable 74%* increase in sharpness and an outstanding 87%* better cutting performance, this crown cutter slices through ceramic materials with unprecedented precision and speed—an industry-leading advancement.</w:t>
      </w:r>
    </w:p>
    <w:p w14:paraId="7B086C13" w14:textId="2E2B5419" w:rsidR="009F4E83" w:rsidRPr="009F4E83" w:rsidRDefault="009F4E83" w:rsidP="6666477D">
      <w:pPr>
        <w:spacing w:after="240"/>
        <w:rPr>
          <w:rFonts w:ascii="Roboto Condensed Light" w:hAnsi="Roboto Condensed Light"/>
          <w:lang w:val="en-US"/>
        </w:rPr>
      </w:pPr>
      <w:r w:rsidRPr="009F4E83">
        <w:rPr>
          <w:rFonts w:ascii="Roboto Condensed Light" w:hAnsi="Roboto Condensed Light"/>
          <w:lang w:val="en-US"/>
        </w:rPr>
        <w:t xml:space="preserve">Rocky’s exceptional power lies in its innovative design. Its </w:t>
      </w:r>
      <w:r w:rsidR="00A55D58">
        <w:rPr>
          <w:rFonts w:ascii="Roboto Condensed Light" w:hAnsi="Roboto Condensed Light"/>
          <w:lang w:val="en-US"/>
        </w:rPr>
        <w:t>innovative</w:t>
      </w:r>
      <w:r w:rsidRPr="009F4E83">
        <w:rPr>
          <w:rFonts w:ascii="Roboto Condensed Light" w:hAnsi="Roboto Condensed Light"/>
          <w:lang w:val="en-US"/>
        </w:rPr>
        <w:t xml:space="preserve">*² diamond grit, developed after extensive research, ensures superior cutting performance and a notably longer service life compared to standard instruments. The crown cutter’s extraordinary durability means that it has to be replaced less frequently, making it the most cost-effective and high-performing choice on the market. Additionally, its distinctive rose gold shank not only provides a premium, signature look but also ensures instant identification in a busy practice environment. The benefits of this next-level crown cutter extend beyond speed and strength. Rocky’s unrivaled efficiency minimizes the effort required during crown removal. </w:t>
      </w:r>
    </w:p>
    <w:p w14:paraId="331C6EB3" w14:textId="2391EF0A" w:rsidR="009F4E83" w:rsidRPr="006A6FD3" w:rsidRDefault="00430BD7" w:rsidP="6666477D">
      <w:pPr>
        <w:spacing w:after="200"/>
        <w:rPr>
          <w:rFonts w:ascii="Roboto Condensed" w:eastAsia="Roboto Condensed" w:hAnsi="Roboto Condensed" w:cs="Roboto Condensed"/>
          <w:b/>
          <w:sz w:val="28"/>
          <w:szCs w:val="28"/>
          <w:lang w:val="en-US"/>
        </w:rPr>
      </w:pPr>
      <w:r w:rsidRPr="006A6FD3">
        <w:rPr>
          <w:rFonts w:ascii="Roboto Condensed" w:eastAsia="Roboto Condensed" w:hAnsi="Roboto Condensed" w:cs="Roboto Condensed"/>
          <w:b/>
          <w:bCs/>
          <w:sz w:val="28"/>
          <w:szCs w:val="28"/>
          <w:lang w:val="en-US"/>
        </w:rPr>
        <w:t>A new era in powering through zirconia begins.</w:t>
      </w:r>
    </w:p>
    <w:p w14:paraId="16FDEF8E" w14:textId="5BFE9B5E" w:rsidR="009F4E83" w:rsidRPr="009F4E83" w:rsidRDefault="009F4E83" w:rsidP="6666477D">
      <w:pPr>
        <w:spacing w:after="200"/>
        <w:rPr>
          <w:rFonts w:ascii="Roboto Condensed Light" w:hAnsi="Roboto Condensed Light"/>
          <w:lang w:val="en-US"/>
        </w:rPr>
      </w:pPr>
      <w:r w:rsidRPr="009F4E83">
        <w:rPr>
          <w:rFonts w:ascii="Roboto Condensed Light" w:hAnsi="Roboto Condensed Light"/>
          <w:lang w:val="en-US"/>
        </w:rPr>
        <w:t xml:space="preserve">Komet Dental’s commitment to innovation and excellence is evident in every aspect of Rocky’s groundbreaking performance. For over 100 years, the company has supported dental professionals with high-quality instruments that set the standard for exceptional outcomes. Rocky isn’t just part of that legacy—it redefines it, embodying Komet’s dedication to </w:t>
      </w:r>
      <w:r w:rsidRPr="009F4E83">
        <w:rPr>
          <w:rFonts w:ascii="Roboto Condensed Light" w:hAnsi="Roboto Condensed Light"/>
          <w:lang w:val="en-US"/>
        </w:rPr>
        <w:lastRenderedPageBreak/>
        <w:t>helping dentists achieve their goals with unparalleled ease and confidence. With Rocky, Komet Dental has not only raised the bar—it has redefined what’s possible in crown cutting. More than just an instrument, Rocky is a revolution.</w:t>
      </w:r>
    </w:p>
    <w:p w14:paraId="26DBC8D2" w14:textId="77777777" w:rsidR="009F4E83" w:rsidRPr="009F4E83" w:rsidRDefault="009F4E83" w:rsidP="6666477D">
      <w:pPr>
        <w:spacing w:after="200"/>
        <w:rPr>
          <w:rFonts w:ascii="Roboto Condensed Light" w:hAnsi="Roboto Condensed Light"/>
          <w:lang w:val="en-US"/>
        </w:rPr>
      </w:pPr>
      <w:r w:rsidRPr="009F4E83">
        <w:rPr>
          <w:rFonts w:ascii="Roboto Condensed Light" w:hAnsi="Roboto Condensed Light"/>
          <w:lang w:val="en-US"/>
        </w:rPr>
        <w:t>Discover how this extraordinary instrument can transform your practice and take efficiency to the next level. Contact your Komet representative or visit our website to learn more about Rocky—the ultimate breakthrough in crown removal.</w:t>
      </w:r>
    </w:p>
    <w:p w14:paraId="063A3318" w14:textId="77777777" w:rsidR="009F4E83" w:rsidRPr="009F4E83" w:rsidRDefault="009F4E83" w:rsidP="6666477D">
      <w:pPr>
        <w:spacing w:after="200"/>
        <w:rPr>
          <w:rFonts w:ascii="Roboto Condensed Light" w:hAnsi="Roboto Condensed Light"/>
          <w:sz w:val="18"/>
          <w:szCs w:val="18"/>
          <w:lang w:val="en-US"/>
        </w:rPr>
      </w:pPr>
      <w:r w:rsidRPr="6666477D">
        <w:rPr>
          <w:rFonts w:ascii="Roboto Condensed Light" w:hAnsi="Roboto Condensed Light"/>
          <w:sz w:val="18"/>
          <w:szCs w:val="18"/>
          <w:lang w:val="en-US"/>
        </w:rPr>
        <w:t>*Source: Komet Dental TestLab, mechanical cutting test 2025. Test based on comparison to competitive average.</w:t>
      </w:r>
    </w:p>
    <w:p w14:paraId="21AD7BF8" w14:textId="56EE344B" w:rsidR="00E44396" w:rsidRPr="009F4E83" w:rsidRDefault="009F4E83" w:rsidP="6666477D">
      <w:pPr>
        <w:spacing w:after="200"/>
        <w:rPr>
          <w:rFonts w:ascii="Roboto Condensed Light" w:hAnsi="Roboto Condensed Light"/>
          <w:sz w:val="18"/>
          <w:szCs w:val="18"/>
          <w:lang w:val="en-US"/>
        </w:rPr>
      </w:pPr>
      <w:r w:rsidRPr="6666477D">
        <w:rPr>
          <w:rFonts w:ascii="Roboto Condensed Light" w:hAnsi="Roboto Condensed Light"/>
          <w:sz w:val="18"/>
          <w:szCs w:val="18"/>
          <w:lang w:val="en-US"/>
        </w:rPr>
        <w:t>*²</w:t>
      </w:r>
      <w:r w:rsidR="00A55D58" w:rsidRPr="00A55D58">
        <w:rPr>
          <w:rFonts w:ascii="Roboto Condensed Light" w:hAnsi="Roboto Condensed Light"/>
          <w:sz w:val="18"/>
          <w:szCs w:val="18"/>
          <w:lang w:val="en-US"/>
        </w:rPr>
        <w:t>German utility model GM 20 2025 100 047</w:t>
      </w:r>
    </w:p>
    <w:p w14:paraId="2A6DA06E" w14:textId="380B6B21" w:rsidR="004E6EB1" w:rsidRDefault="004E6EB1" w:rsidP="6666477D">
      <w:pPr>
        <w:spacing w:after="200"/>
        <w:rPr>
          <w:rFonts w:ascii="Roboto Condensed Light" w:hAnsi="Roboto Condensed Light"/>
          <w:lang w:val="en-US"/>
        </w:rPr>
      </w:pPr>
    </w:p>
    <w:p w14:paraId="0FDA5E0A" w14:textId="2DDB66D3" w:rsidR="000A41A5" w:rsidRDefault="00BA66B3" w:rsidP="6666477D">
      <w:pPr>
        <w:spacing w:after="200"/>
        <w:rPr>
          <w:rFonts w:ascii="Roboto Condensed" w:eastAsia="Roboto Condensed" w:hAnsi="Roboto Condensed" w:cs="Roboto Condensed"/>
          <w:b/>
          <w:lang w:val="en-US"/>
        </w:rPr>
      </w:pPr>
      <w:r w:rsidRPr="6666477D">
        <w:rPr>
          <w:rFonts w:ascii="Roboto Condensed" w:eastAsia="Roboto Condensed" w:hAnsi="Roboto Condensed" w:cs="Roboto Condensed"/>
          <w:b/>
          <w:lang w:val="en-US"/>
        </w:rPr>
        <w:t xml:space="preserve">The following </w:t>
      </w:r>
      <w:r w:rsidR="000E4D1B" w:rsidRPr="6666477D">
        <w:rPr>
          <w:rFonts w:ascii="Roboto Condensed" w:eastAsia="Roboto Condensed" w:hAnsi="Roboto Condensed" w:cs="Roboto Condensed"/>
          <w:b/>
          <w:lang w:val="en-US"/>
        </w:rPr>
        <w:t xml:space="preserve">image material </w:t>
      </w:r>
      <w:r w:rsidRPr="6666477D">
        <w:rPr>
          <w:rFonts w:ascii="Roboto Condensed" w:eastAsia="Roboto Condensed" w:hAnsi="Roboto Condensed" w:cs="Roboto Condensed"/>
          <w:b/>
          <w:lang w:val="en-US"/>
        </w:rPr>
        <w:t>is available</w:t>
      </w:r>
      <w:r w:rsidR="000E4D1B" w:rsidRPr="6666477D">
        <w:rPr>
          <w:rFonts w:ascii="Roboto Condensed" w:eastAsia="Roboto Condensed" w:hAnsi="Roboto Condensed" w:cs="Roboto Condensed"/>
          <w:b/>
          <w:lang w:val="en-US"/>
        </w:rPr>
        <w:t>:</w:t>
      </w:r>
    </w:p>
    <w:p w14:paraId="7812C5D1" w14:textId="0A2684DB" w:rsidR="000E7F87" w:rsidRPr="00F8490A" w:rsidRDefault="000E7F87" w:rsidP="6666477D">
      <w:pPr>
        <w:spacing w:after="200"/>
        <w:rPr>
          <w:rFonts w:ascii="Roboto Condensed" w:hAnsi="Roboto Condensed"/>
          <w:b/>
          <w:bCs/>
          <w:lang w:val="en-US"/>
        </w:rPr>
      </w:pPr>
      <w:r w:rsidRPr="00F8490A">
        <w:rPr>
          <w:rFonts w:ascii="Roboto Condensed" w:hAnsi="Roboto Condensed"/>
          <w:b/>
          <w:bCs/>
          <w:lang w:val="en-US"/>
        </w:rPr>
        <w:t xml:space="preserve">Picture </w:t>
      </w:r>
      <w:r>
        <w:rPr>
          <w:rFonts w:ascii="Roboto Condensed" w:hAnsi="Roboto Condensed"/>
          <w:b/>
          <w:bCs/>
          <w:lang w:val="en-US"/>
        </w:rPr>
        <w:t>1</w:t>
      </w:r>
      <w:r w:rsidRPr="00F8490A">
        <w:rPr>
          <w:rFonts w:ascii="Roboto Condensed" w:hAnsi="Roboto Condensed"/>
          <w:b/>
          <w:bCs/>
          <w:lang w:val="en-US"/>
        </w:rPr>
        <w:t xml:space="preserve">: </w:t>
      </w:r>
    </w:p>
    <w:p w14:paraId="033BD712" w14:textId="39AF1795" w:rsidR="000E7F87" w:rsidRPr="00BA66B3" w:rsidRDefault="475A70C6" w:rsidP="6666477D">
      <w:pPr>
        <w:spacing w:after="200"/>
        <w:rPr>
          <w:color w:val="FF0000"/>
          <w:lang w:val="en-US"/>
        </w:rPr>
      </w:pPr>
      <w:r>
        <w:rPr>
          <w:noProof/>
        </w:rPr>
        <w:drawing>
          <wp:inline distT="0" distB="0" distL="0" distR="0" wp14:anchorId="0D2881DA" wp14:editId="3FCB9A41">
            <wp:extent cx="3961130" cy="3972560"/>
            <wp:effectExtent l="0" t="0" r="1270" b="8890"/>
            <wp:docPr id="869718722" name="Grafik 1" descr="Ein Bild, das Werkzeug, Kell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961130" cy="3972560"/>
                    </a:xfrm>
                    <a:prstGeom prst="rect">
                      <a:avLst/>
                    </a:prstGeom>
                  </pic:spPr>
                </pic:pic>
              </a:graphicData>
            </a:graphic>
          </wp:inline>
        </w:drawing>
      </w:r>
    </w:p>
    <w:p w14:paraId="29B66FA2" w14:textId="18F47A70" w:rsidR="000E7F87" w:rsidRPr="000E7F87" w:rsidRDefault="000E7F87" w:rsidP="6666477D">
      <w:pPr>
        <w:spacing w:after="200"/>
        <w:rPr>
          <w:rFonts w:ascii="Roboto Condensed Light" w:hAnsi="Roboto Condensed Light"/>
          <w:sz w:val="24"/>
          <w:szCs w:val="24"/>
          <w:lang w:val="en-US"/>
        </w:rPr>
      </w:pPr>
      <w:r w:rsidRPr="00D64EE3">
        <w:rPr>
          <w:rFonts w:ascii="Roboto Condensed" w:hAnsi="Roboto Condensed"/>
          <w:lang w:val="en-US"/>
        </w:rPr>
        <w:t>Caption:</w:t>
      </w:r>
      <w:r w:rsidRPr="00BA66B3">
        <w:rPr>
          <w:b/>
          <w:bCs/>
          <w:lang w:val="en-US"/>
        </w:rPr>
        <w:t xml:space="preserve"> </w:t>
      </w:r>
      <w:r w:rsidRPr="000E7F87">
        <w:rPr>
          <w:rFonts w:ascii="Roboto Condensed Light" w:hAnsi="Roboto Condensed Light"/>
          <w:sz w:val="24"/>
          <w:szCs w:val="24"/>
          <w:lang w:val="en-US"/>
        </w:rPr>
        <w:t>Meet Rocky - the ultimate crown-cutting powerhouse from Komet. With 87%* faster performance and 74%* higher initial sharpness, it’s your strongest ally for effortlessly tackling even the toughest all-ceramic crowns.</w:t>
      </w:r>
    </w:p>
    <w:p w14:paraId="45A48E25" w14:textId="3D18B2B3" w:rsidR="0027581A" w:rsidRPr="0027581A" w:rsidRDefault="000E7F87" w:rsidP="6666477D">
      <w:pPr>
        <w:spacing w:after="200"/>
        <w:rPr>
          <w:rFonts w:ascii="Roboto Condensed Light" w:hAnsi="Roboto Condensed Light"/>
          <w:i/>
          <w:iCs/>
          <w:sz w:val="18"/>
          <w:szCs w:val="18"/>
          <w:lang w:val="en-US"/>
        </w:rPr>
      </w:pPr>
      <w:r w:rsidRPr="000E7F87">
        <w:rPr>
          <w:rFonts w:ascii="Roboto Condensed Light" w:hAnsi="Roboto Condensed Light"/>
          <w:i/>
          <w:iCs/>
          <w:sz w:val="18"/>
          <w:szCs w:val="18"/>
          <w:lang w:val="en-US"/>
        </w:rPr>
        <w:lastRenderedPageBreak/>
        <w:t>*Source: Komet Dental TestLab, mechanical cutting test 2025. Test based on comparison to competitive average.</w:t>
      </w:r>
    </w:p>
    <w:p w14:paraId="5F77229A" w14:textId="77777777" w:rsidR="0027581A" w:rsidRDefault="0027581A" w:rsidP="6666477D">
      <w:pPr>
        <w:spacing w:after="200"/>
        <w:rPr>
          <w:rFonts w:ascii="Roboto Condensed" w:hAnsi="Roboto Condensed"/>
          <w:b/>
          <w:bCs/>
          <w:lang w:val="en-US"/>
        </w:rPr>
      </w:pPr>
    </w:p>
    <w:p w14:paraId="26965592" w14:textId="778C6121" w:rsidR="00027A1E" w:rsidRPr="008C5123" w:rsidRDefault="00BA66B3" w:rsidP="6666477D">
      <w:pPr>
        <w:spacing w:after="200"/>
        <w:rPr>
          <w:rFonts w:ascii="Roboto Condensed" w:hAnsi="Roboto Condensed"/>
          <w:b/>
          <w:bCs/>
          <w:lang w:val="en-US"/>
        </w:rPr>
      </w:pPr>
      <w:r w:rsidRPr="008C5123">
        <w:rPr>
          <w:rFonts w:ascii="Roboto Condensed" w:hAnsi="Roboto Condensed"/>
          <w:b/>
          <w:bCs/>
          <w:lang w:val="en-US"/>
        </w:rPr>
        <w:t xml:space="preserve">Picture </w:t>
      </w:r>
      <w:r w:rsidR="000E7F87">
        <w:rPr>
          <w:rFonts w:ascii="Roboto Condensed" w:hAnsi="Roboto Condensed"/>
          <w:b/>
          <w:bCs/>
          <w:lang w:val="en-US"/>
        </w:rPr>
        <w:t>2</w:t>
      </w:r>
      <w:r w:rsidRPr="008C5123">
        <w:rPr>
          <w:rFonts w:ascii="Roboto Condensed" w:hAnsi="Roboto Condensed"/>
          <w:b/>
          <w:bCs/>
          <w:lang w:val="en-US"/>
        </w:rPr>
        <w:t xml:space="preserve">: </w:t>
      </w:r>
    </w:p>
    <w:p w14:paraId="587FA381" w14:textId="6E0D3DA8" w:rsidR="000A41A5" w:rsidRPr="00BA66B3" w:rsidRDefault="0C7C9C70" w:rsidP="6666477D">
      <w:pPr>
        <w:spacing w:after="200"/>
        <w:rPr>
          <w:color w:val="FF0000"/>
          <w:lang w:val="en-US"/>
        </w:rPr>
      </w:pPr>
      <w:r>
        <w:rPr>
          <w:noProof/>
        </w:rPr>
        <w:drawing>
          <wp:inline distT="0" distB="0" distL="0" distR="0" wp14:anchorId="0D0357BC" wp14:editId="76EEBCBD">
            <wp:extent cx="3961130" cy="2962275"/>
            <wp:effectExtent l="0" t="0" r="1270" b="9525"/>
            <wp:docPr id="182485240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61130" cy="2962275"/>
                    </a:xfrm>
                    <a:prstGeom prst="rect">
                      <a:avLst/>
                    </a:prstGeom>
                  </pic:spPr>
                </pic:pic>
              </a:graphicData>
            </a:graphic>
          </wp:inline>
        </w:drawing>
      </w:r>
    </w:p>
    <w:p w14:paraId="48CCE957" w14:textId="0651FC7F" w:rsidR="008C5123" w:rsidRDefault="00BA66B3" w:rsidP="6666477D">
      <w:pPr>
        <w:spacing w:after="200"/>
        <w:rPr>
          <w:rFonts w:ascii="Roboto Condensed Light" w:hAnsi="Roboto Condensed Light"/>
          <w:sz w:val="24"/>
          <w:szCs w:val="24"/>
          <w:lang w:val="en-US"/>
        </w:rPr>
      </w:pPr>
      <w:r w:rsidRPr="008C5123">
        <w:rPr>
          <w:rFonts w:ascii="Roboto Condensed" w:hAnsi="Roboto Condensed"/>
          <w:lang w:val="en-US"/>
        </w:rPr>
        <w:t>Caption:</w:t>
      </w:r>
      <w:r w:rsidRPr="00BA66B3">
        <w:rPr>
          <w:b/>
          <w:bCs/>
          <w:lang w:val="en-US"/>
        </w:rPr>
        <w:t xml:space="preserve"> </w:t>
      </w:r>
      <w:r w:rsidR="005F6FBE" w:rsidRPr="005F6FBE">
        <w:rPr>
          <w:rFonts w:ascii="Roboto Condensed Light" w:hAnsi="Roboto Condensed Light"/>
          <w:sz w:val="24"/>
          <w:szCs w:val="24"/>
          <w:lang w:val="en-US"/>
        </w:rPr>
        <w:t>Meet Rocky – Komet's powerhouse crown cutter engineered for ultimate sharpness, durability, and efficiency. Effortlessly remove crowns, save valuable time, and elevate your practice with precision and speed.</w:t>
      </w:r>
    </w:p>
    <w:p w14:paraId="61C3EABA" w14:textId="77777777" w:rsidR="004E6EB1" w:rsidRDefault="004E6EB1" w:rsidP="6666477D">
      <w:pPr>
        <w:spacing w:after="200"/>
        <w:rPr>
          <w:rFonts w:ascii="Roboto Condensed" w:hAnsi="Roboto Condensed"/>
          <w:b/>
          <w:bCs/>
          <w:lang w:val="en-US"/>
        </w:rPr>
      </w:pPr>
    </w:p>
    <w:p w14:paraId="02374E35" w14:textId="77777777" w:rsidR="004E6EB1" w:rsidRDefault="004E6EB1" w:rsidP="6666477D">
      <w:pPr>
        <w:spacing w:after="200"/>
        <w:rPr>
          <w:rFonts w:ascii="Roboto Condensed" w:hAnsi="Roboto Condensed"/>
          <w:b/>
          <w:bCs/>
          <w:lang w:val="en-US"/>
        </w:rPr>
      </w:pPr>
    </w:p>
    <w:p w14:paraId="52E538E7" w14:textId="2E718305" w:rsidR="6666477D" w:rsidRDefault="6666477D" w:rsidP="6666477D">
      <w:pPr>
        <w:spacing w:after="200"/>
        <w:rPr>
          <w:rFonts w:ascii="Roboto Condensed" w:hAnsi="Roboto Condensed"/>
          <w:b/>
          <w:bCs/>
          <w:lang w:val="en-US"/>
        </w:rPr>
      </w:pPr>
    </w:p>
    <w:p w14:paraId="6E634B4D" w14:textId="6644E2ED" w:rsidR="6666477D" w:rsidRDefault="6666477D" w:rsidP="6666477D">
      <w:pPr>
        <w:spacing w:after="200"/>
        <w:rPr>
          <w:rFonts w:ascii="Roboto Condensed" w:hAnsi="Roboto Condensed"/>
          <w:b/>
          <w:bCs/>
          <w:lang w:val="en-US"/>
        </w:rPr>
      </w:pPr>
    </w:p>
    <w:p w14:paraId="7B3DC9DA" w14:textId="41A01D64" w:rsidR="6666477D" w:rsidRDefault="6666477D" w:rsidP="6666477D">
      <w:pPr>
        <w:spacing w:after="200"/>
        <w:rPr>
          <w:rFonts w:ascii="Roboto Condensed" w:hAnsi="Roboto Condensed"/>
          <w:b/>
          <w:bCs/>
          <w:lang w:val="en-US"/>
        </w:rPr>
      </w:pPr>
    </w:p>
    <w:p w14:paraId="71BF0D1A" w14:textId="49153091" w:rsidR="6666477D" w:rsidRDefault="6666477D" w:rsidP="6666477D">
      <w:pPr>
        <w:spacing w:after="200"/>
        <w:rPr>
          <w:rFonts w:ascii="Roboto Condensed" w:hAnsi="Roboto Condensed"/>
          <w:b/>
          <w:bCs/>
          <w:lang w:val="en-US"/>
        </w:rPr>
      </w:pPr>
    </w:p>
    <w:p w14:paraId="200D1B1D" w14:textId="1BECFDEB" w:rsidR="6666477D" w:rsidRDefault="6666477D" w:rsidP="6666477D">
      <w:pPr>
        <w:spacing w:after="200"/>
        <w:rPr>
          <w:rFonts w:ascii="Roboto Condensed" w:hAnsi="Roboto Condensed"/>
          <w:b/>
          <w:bCs/>
          <w:lang w:val="en-US"/>
        </w:rPr>
      </w:pPr>
    </w:p>
    <w:p w14:paraId="6C8B8B9B" w14:textId="387B9943" w:rsidR="6666477D" w:rsidRDefault="6666477D" w:rsidP="6666477D">
      <w:pPr>
        <w:spacing w:after="200"/>
        <w:rPr>
          <w:rFonts w:ascii="Roboto Condensed" w:hAnsi="Roboto Condensed"/>
          <w:b/>
          <w:bCs/>
          <w:lang w:val="en-US"/>
        </w:rPr>
      </w:pPr>
    </w:p>
    <w:p w14:paraId="149C2997" w14:textId="77777777" w:rsidR="0027581A" w:rsidRDefault="0027581A" w:rsidP="6666477D">
      <w:pPr>
        <w:spacing w:after="200"/>
        <w:rPr>
          <w:rFonts w:ascii="Roboto Condensed" w:hAnsi="Roboto Condensed"/>
          <w:b/>
          <w:bCs/>
          <w:lang w:val="en-US"/>
        </w:rPr>
      </w:pPr>
    </w:p>
    <w:p w14:paraId="6EA43D64" w14:textId="77777777" w:rsidR="0027581A" w:rsidRDefault="0027581A" w:rsidP="6666477D">
      <w:pPr>
        <w:spacing w:after="200"/>
        <w:rPr>
          <w:rFonts w:ascii="Roboto Condensed" w:hAnsi="Roboto Condensed"/>
          <w:b/>
          <w:bCs/>
          <w:lang w:val="en-US"/>
        </w:rPr>
      </w:pPr>
    </w:p>
    <w:p w14:paraId="4A7DFA96" w14:textId="2BA798C6" w:rsidR="6666477D" w:rsidRDefault="6666477D" w:rsidP="6666477D">
      <w:pPr>
        <w:spacing w:after="200"/>
        <w:rPr>
          <w:rFonts w:ascii="Roboto Condensed" w:hAnsi="Roboto Condensed"/>
          <w:b/>
          <w:bCs/>
          <w:lang w:val="en-US"/>
        </w:rPr>
      </w:pPr>
    </w:p>
    <w:p w14:paraId="4EED5E0B" w14:textId="3410C3E1" w:rsidR="00027A1E" w:rsidRPr="008C5123" w:rsidRDefault="000A0B9F" w:rsidP="6666477D">
      <w:pPr>
        <w:spacing w:after="200"/>
        <w:rPr>
          <w:rFonts w:ascii="Roboto Condensed" w:hAnsi="Roboto Condensed"/>
          <w:b/>
          <w:bCs/>
          <w:lang w:val="en-US"/>
        </w:rPr>
      </w:pPr>
      <w:r w:rsidRPr="008C5123">
        <w:rPr>
          <w:rFonts w:ascii="Roboto Condensed" w:hAnsi="Roboto Condensed"/>
          <w:b/>
          <w:bCs/>
          <w:lang w:val="en-US"/>
        </w:rPr>
        <w:lastRenderedPageBreak/>
        <w:t xml:space="preserve">Picture </w:t>
      </w:r>
      <w:r w:rsidR="000E7F87">
        <w:rPr>
          <w:rFonts w:ascii="Roboto Condensed" w:hAnsi="Roboto Condensed"/>
          <w:b/>
          <w:bCs/>
          <w:lang w:val="en-US"/>
        </w:rPr>
        <w:t>3</w:t>
      </w:r>
      <w:r w:rsidRPr="008C5123">
        <w:rPr>
          <w:rFonts w:ascii="Roboto Condensed" w:hAnsi="Roboto Condensed"/>
          <w:b/>
          <w:bCs/>
          <w:lang w:val="en-US"/>
        </w:rPr>
        <w:t xml:space="preserve">: </w:t>
      </w:r>
    </w:p>
    <w:p w14:paraId="4AC8ECD0" w14:textId="04A2621F" w:rsidR="00ED7413" w:rsidRDefault="56092B85" w:rsidP="6666477D">
      <w:pPr>
        <w:spacing w:after="200"/>
        <w:rPr>
          <w:rFonts w:ascii="Roboto Condensed" w:hAnsi="Roboto Condensed"/>
          <w:lang w:val="en-US"/>
        </w:rPr>
      </w:pPr>
      <w:r>
        <w:rPr>
          <w:noProof/>
        </w:rPr>
        <w:drawing>
          <wp:inline distT="0" distB="0" distL="0" distR="0" wp14:anchorId="649AF1D6" wp14:editId="32B8CF20">
            <wp:extent cx="3961130" cy="2651125"/>
            <wp:effectExtent l="0" t="0" r="1270" b="0"/>
            <wp:docPr id="2057104562" name="Grafik 1" descr="Ein Bild, das draußen, Nadel, Gelän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961130" cy="2651125"/>
                    </a:xfrm>
                    <a:prstGeom prst="rect">
                      <a:avLst/>
                    </a:prstGeom>
                  </pic:spPr>
                </pic:pic>
              </a:graphicData>
            </a:graphic>
          </wp:inline>
        </w:drawing>
      </w:r>
    </w:p>
    <w:p w14:paraId="7D984E39" w14:textId="302EC5DB" w:rsidR="007319C4" w:rsidRPr="007319C4" w:rsidRDefault="000A0B9F" w:rsidP="6666477D">
      <w:pPr>
        <w:spacing w:after="200"/>
        <w:rPr>
          <w:rFonts w:ascii="Roboto Condensed Light" w:hAnsi="Roboto Condensed Light"/>
          <w:lang w:val="en-US"/>
        </w:rPr>
      </w:pPr>
      <w:r w:rsidRPr="00D64EE3">
        <w:rPr>
          <w:rFonts w:ascii="Roboto Condensed" w:hAnsi="Roboto Condensed"/>
          <w:lang w:val="en-US"/>
        </w:rPr>
        <w:t>Caption:</w:t>
      </w:r>
      <w:r w:rsidRPr="00BA66B3">
        <w:rPr>
          <w:b/>
          <w:bCs/>
          <w:lang w:val="en-US"/>
        </w:rPr>
        <w:t xml:space="preserve"> </w:t>
      </w:r>
      <w:r w:rsidR="005D035F">
        <w:rPr>
          <w:rFonts w:ascii="Roboto Condensed Light" w:hAnsi="Roboto Condensed Light"/>
          <w:sz w:val="24"/>
          <w:szCs w:val="24"/>
          <w:lang w:val="en-US"/>
        </w:rPr>
        <w:t>New Crown Cutter Rocky by Komet</w:t>
      </w:r>
      <w:r w:rsidR="00D64EE3" w:rsidRPr="006741FF">
        <w:rPr>
          <w:rFonts w:ascii="Roboto Condensed Light" w:hAnsi="Roboto Condensed Light"/>
          <w:sz w:val="24"/>
          <w:szCs w:val="24"/>
          <w:lang w:val="en-US"/>
        </w:rPr>
        <w:t>.</w:t>
      </w:r>
      <w:r w:rsidR="005D035F">
        <w:rPr>
          <w:rFonts w:ascii="Roboto Condensed Light" w:hAnsi="Roboto Condensed Light"/>
          <w:sz w:val="24"/>
          <w:szCs w:val="24"/>
          <w:lang w:val="en-US"/>
        </w:rPr>
        <w:t xml:space="preserve"> (Article no. </w:t>
      </w:r>
      <w:r w:rsidR="007319C4" w:rsidRPr="007319C4">
        <w:rPr>
          <w:rFonts w:ascii="Roboto Condensed Light" w:hAnsi="Roboto Condensed Light"/>
          <w:lang w:val="en-US"/>
        </w:rPr>
        <w:t>CERCSC.314.016</w:t>
      </w:r>
      <w:r w:rsidR="007319C4">
        <w:rPr>
          <w:rFonts w:ascii="Roboto Condensed Light" w:hAnsi="Roboto Condensed Light"/>
          <w:lang w:val="en-US"/>
        </w:rPr>
        <w:t>)</w:t>
      </w:r>
    </w:p>
    <w:p w14:paraId="3AD19FB5" w14:textId="56FDC988" w:rsidR="00027A1E" w:rsidRPr="00BA66B3" w:rsidRDefault="00027A1E" w:rsidP="6666477D">
      <w:pPr>
        <w:spacing w:after="200"/>
        <w:rPr>
          <w:b/>
          <w:bCs/>
          <w:lang w:val="en-US"/>
        </w:rPr>
      </w:pPr>
    </w:p>
    <w:p w14:paraId="4177487E" w14:textId="77777777" w:rsidR="00027A1E" w:rsidRPr="00682435" w:rsidRDefault="009444EC" w:rsidP="6666477D">
      <w:pPr>
        <w:spacing w:after="200"/>
        <w:rPr>
          <w:rFonts w:ascii="Roboto Condensed" w:hAnsi="Roboto Condensed"/>
          <w:b/>
          <w:bCs/>
          <w:lang w:val="en-US"/>
        </w:rPr>
      </w:pPr>
      <w:r w:rsidRPr="00682435">
        <w:rPr>
          <w:rFonts w:ascii="Roboto Condensed" w:hAnsi="Roboto Condensed"/>
          <w:b/>
          <w:bCs/>
          <w:lang w:val="en-US"/>
        </w:rPr>
        <w:t xml:space="preserve">Picture </w:t>
      </w:r>
      <w:r w:rsidR="00027A1E" w:rsidRPr="00682435">
        <w:rPr>
          <w:rFonts w:ascii="Roboto Condensed" w:hAnsi="Roboto Condensed"/>
          <w:b/>
          <w:bCs/>
          <w:lang w:val="en-US"/>
        </w:rPr>
        <w:t>4</w:t>
      </w:r>
      <w:r w:rsidRPr="00682435">
        <w:rPr>
          <w:rFonts w:ascii="Roboto Condensed" w:hAnsi="Roboto Condensed"/>
          <w:b/>
          <w:bCs/>
          <w:lang w:val="en-US"/>
        </w:rPr>
        <w:t xml:space="preserve">: </w:t>
      </w:r>
    </w:p>
    <w:p w14:paraId="275F3F8A" w14:textId="366A1FD1" w:rsidR="009444EC" w:rsidRPr="00BA66B3" w:rsidRDefault="07C374F6" w:rsidP="6666477D">
      <w:pPr>
        <w:spacing w:after="200"/>
        <w:rPr>
          <w:color w:val="FF0000"/>
          <w:lang w:val="en-US"/>
        </w:rPr>
      </w:pPr>
      <w:r>
        <w:rPr>
          <w:noProof/>
        </w:rPr>
        <w:drawing>
          <wp:inline distT="0" distB="0" distL="0" distR="0" wp14:anchorId="20535BF6" wp14:editId="00B82039">
            <wp:extent cx="3961130" cy="2621915"/>
            <wp:effectExtent l="0" t="0" r="1270" b="6985"/>
            <wp:docPr id="2022962600" name="Grafik 1" descr="Ein Bild, das Zahn, Im Haus, Mundhygiene, Zahnmedizi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961130" cy="2621915"/>
                    </a:xfrm>
                    <a:prstGeom prst="rect">
                      <a:avLst/>
                    </a:prstGeom>
                  </pic:spPr>
                </pic:pic>
              </a:graphicData>
            </a:graphic>
          </wp:inline>
        </w:drawing>
      </w:r>
    </w:p>
    <w:p w14:paraId="6D763C99" w14:textId="6B3E4778" w:rsidR="00027A1E" w:rsidRDefault="009444EC" w:rsidP="6666477D">
      <w:pPr>
        <w:spacing w:after="200"/>
        <w:rPr>
          <w:b/>
          <w:bCs/>
          <w:lang w:val="en-US"/>
        </w:rPr>
      </w:pPr>
      <w:r w:rsidRPr="00310A51">
        <w:rPr>
          <w:rFonts w:ascii="Roboto Condensed" w:hAnsi="Roboto Condensed"/>
          <w:b/>
          <w:bCs/>
          <w:lang w:val="en-US"/>
        </w:rPr>
        <w:t>Caption:</w:t>
      </w:r>
      <w:r w:rsidRPr="00BA66B3">
        <w:rPr>
          <w:b/>
          <w:bCs/>
          <w:lang w:val="en-US"/>
        </w:rPr>
        <w:t xml:space="preserve"> </w:t>
      </w:r>
      <w:r w:rsidR="00DF00AD" w:rsidRPr="00DF00AD">
        <w:rPr>
          <w:rFonts w:ascii="Roboto Condensed Light" w:hAnsi="Roboto Condensed Light"/>
          <w:sz w:val="24"/>
          <w:szCs w:val="24"/>
          <w:lang w:val="en-US"/>
        </w:rPr>
        <w:t>Rocky, the powerful crown cutter made by Komet, delivers unmatched sharpness, durability, and efficiency. Save time on crown removal and elevate your practice with this reliable partner.</w:t>
      </w:r>
    </w:p>
    <w:p w14:paraId="63B5FEDF" w14:textId="77777777" w:rsidR="00DF00AD" w:rsidRPr="00071D7E" w:rsidRDefault="00DF00AD" w:rsidP="6666477D">
      <w:pPr>
        <w:spacing w:after="200"/>
        <w:rPr>
          <w:rFonts w:ascii="Roboto Condensed" w:hAnsi="Roboto Condensed"/>
          <w:b/>
          <w:bCs/>
          <w:lang w:val="en-US"/>
        </w:rPr>
      </w:pPr>
    </w:p>
    <w:p w14:paraId="29472E0C" w14:textId="433BAF04" w:rsidR="00D64099" w:rsidRPr="00FF59B7" w:rsidRDefault="00D64099" w:rsidP="6666477D">
      <w:pPr>
        <w:spacing w:after="200"/>
        <w:rPr>
          <w:rFonts w:ascii="Roboto Condensed Light" w:hAnsi="Roboto Condensed Light"/>
          <w:sz w:val="24"/>
          <w:szCs w:val="24"/>
          <w:lang w:val="fr-FR"/>
        </w:rPr>
      </w:pPr>
      <w:r w:rsidRPr="00FF59B7">
        <w:rPr>
          <w:rFonts w:ascii="Roboto Condensed" w:hAnsi="Roboto Condensed"/>
          <w:b/>
          <w:bCs/>
          <w:lang w:val="fr-FR"/>
        </w:rPr>
        <w:t>Image source</w:t>
      </w:r>
      <w:r w:rsidRPr="00914C5A">
        <w:rPr>
          <w:b/>
          <w:bCs/>
          <w:lang w:val="fr-FR"/>
        </w:rPr>
        <w:t xml:space="preserve">: </w:t>
      </w:r>
      <w:r w:rsidRPr="00FF59B7">
        <w:rPr>
          <w:rFonts w:ascii="Roboto Condensed Light" w:hAnsi="Roboto Condensed Light"/>
          <w:sz w:val="24"/>
          <w:szCs w:val="24"/>
          <w:lang w:val="fr-FR"/>
        </w:rPr>
        <w:t>Komet Dental</w:t>
      </w:r>
    </w:p>
    <w:p w14:paraId="061EE997" w14:textId="77777777" w:rsidR="00DF00AD" w:rsidRPr="00914C5A" w:rsidRDefault="00DF00AD" w:rsidP="6666477D">
      <w:pPr>
        <w:spacing w:after="200"/>
        <w:rPr>
          <w:lang w:val="fr-FR"/>
        </w:rPr>
      </w:pPr>
    </w:p>
    <w:p w14:paraId="2ABE3C0E" w14:textId="77777777" w:rsidR="00D64099" w:rsidRPr="00FF59B7" w:rsidRDefault="00D64099" w:rsidP="6666477D">
      <w:pPr>
        <w:spacing w:after="200"/>
        <w:rPr>
          <w:rFonts w:ascii="Roboto Condensed" w:hAnsi="Roboto Condensed"/>
          <w:b/>
          <w:bCs/>
          <w:lang w:val="fr-FR"/>
        </w:rPr>
      </w:pPr>
      <w:r w:rsidRPr="00FF59B7">
        <w:rPr>
          <w:rFonts w:ascii="Roboto Condensed" w:hAnsi="Roboto Condensed"/>
          <w:b/>
          <w:bCs/>
          <w:lang w:val="fr-FR"/>
        </w:rPr>
        <w:lastRenderedPageBreak/>
        <w:t>Available formats:</w:t>
      </w:r>
    </w:p>
    <w:p w14:paraId="5F12B9AE" w14:textId="77777777" w:rsidR="00D64099" w:rsidRPr="00310A51" w:rsidRDefault="00D64099" w:rsidP="6666477D">
      <w:pPr>
        <w:pStyle w:val="Listenabsatz"/>
        <w:numPr>
          <w:ilvl w:val="0"/>
          <w:numId w:val="1"/>
        </w:numPr>
        <w:spacing w:after="200"/>
        <w:rPr>
          <w:rFonts w:ascii="Roboto Condensed" w:hAnsi="Roboto Condensed"/>
          <w:lang w:val="en-US"/>
        </w:rPr>
      </w:pPr>
      <w:r w:rsidRPr="00310A51">
        <w:rPr>
          <w:rFonts w:ascii="Roboto Condensed" w:hAnsi="Roboto Condensed"/>
          <w:lang w:val="en-US"/>
        </w:rPr>
        <w:t>16:9</w:t>
      </w:r>
    </w:p>
    <w:p w14:paraId="6C6A24D2" w14:textId="77777777" w:rsidR="00D64099" w:rsidRPr="00310A51" w:rsidRDefault="00D64099" w:rsidP="6666477D">
      <w:pPr>
        <w:pStyle w:val="Listenabsatz"/>
        <w:numPr>
          <w:ilvl w:val="0"/>
          <w:numId w:val="1"/>
        </w:numPr>
        <w:spacing w:after="200"/>
        <w:rPr>
          <w:rFonts w:ascii="Roboto Condensed" w:hAnsi="Roboto Condensed"/>
          <w:lang w:val="en-US"/>
        </w:rPr>
      </w:pPr>
      <w:r w:rsidRPr="00310A51">
        <w:rPr>
          <w:rFonts w:ascii="Roboto Condensed" w:hAnsi="Roboto Condensed"/>
          <w:lang w:val="en-US"/>
        </w:rPr>
        <w:t>9:16</w:t>
      </w:r>
    </w:p>
    <w:p w14:paraId="101959E6" w14:textId="77777777" w:rsidR="00AA6698" w:rsidRPr="00310A51" w:rsidRDefault="00AA6698" w:rsidP="6666477D">
      <w:pPr>
        <w:spacing w:after="200"/>
        <w:rPr>
          <w:rFonts w:ascii="Roboto Condensed" w:hAnsi="Roboto Condensed"/>
          <w:b/>
          <w:bCs/>
          <w:lang w:val="en-US"/>
        </w:rPr>
      </w:pPr>
    </w:p>
    <w:p w14:paraId="379A8A12" w14:textId="77777777" w:rsidR="000A41A5" w:rsidRPr="00310A51" w:rsidRDefault="00BA66B3" w:rsidP="6666477D">
      <w:pPr>
        <w:spacing w:after="200"/>
        <w:rPr>
          <w:rFonts w:ascii="Roboto Condensed" w:hAnsi="Roboto Condensed"/>
          <w:b/>
          <w:bCs/>
          <w:lang w:val="en-US"/>
        </w:rPr>
      </w:pPr>
      <w:r w:rsidRPr="00310A51">
        <w:rPr>
          <w:rFonts w:ascii="Roboto Condensed" w:hAnsi="Roboto Condensed"/>
          <w:b/>
          <w:bCs/>
          <w:lang w:val="en-US"/>
        </w:rPr>
        <w:t>About Komet Dental</w:t>
      </w:r>
    </w:p>
    <w:p w14:paraId="3EAFB340" w14:textId="11A7F1A0" w:rsidR="000A41A5" w:rsidRPr="00310A51" w:rsidRDefault="00BA66B3" w:rsidP="6666477D">
      <w:pPr>
        <w:spacing w:after="200"/>
        <w:rPr>
          <w:rFonts w:ascii="Roboto Condensed Light" w:hAnsi="Roboto Condensed Light"/>
          <w:sz w:val="24"/>
          <w:szCs w:val="24"/>
          <w:lang w:val="en-US"/>
        </w:rPr>
      </w:pPr>
      <w:r w:rsidRPr="00310A51">
        <w:rPr>
          <w:rFonts w:ascii="Roboto Condensed Light" w:hAnsi="Roboto Condensed Light"/>
          <w:sz w:val="24"/>
          <w:szCs w:val="24"/>
          <w:lang w:val="en-US"/>
        </w:rPr>
        <w:t>Gebr. Brasseler GmbH &amp; Co KG</w:t>
      </w:r>
      <w:r w:rsidR="007F781B" w:rsidRPr="00310A51">
        <w:rPr>
          <w:rFonts w:ascii="Roboto Condensed Light" w:hAnsi="Roboto Condensed Light"/>
          <w:sz w:val="24"/>
          <w:szCs w:val="24"/>
          <w:lang w:val="en-US"/>
        </w:rPr>
        <w:t xml:space="preserve"> with its</w:t>
      </w:r>
      <w:r w:rsidR="58DDB0FE" w:rsidRPr="00310A51">
        <w:rPr>
          <w:rFonts w:ascii="Roboto Condensed Light" w:hAnsi="Roboto Condensed Light"/>
          <w:sz w:val="24"/>
          <w:szCs w:val="24"/>
          <w:lang w:val="en-US"/>
        </w:rPr>
        <w:t xml:space="preserve"> </w:t>
      </w:r>
      <w:r w:rsidR="007F781B" w:rsidRPr="00310A51">
        <w:rPr>
          <w:rFonts w:ascii="Roboto Condensed Light" w:hAnsi="Roboto Condensed Light"/>
          <w:sz w:val="24"/>
          <w:szCs w:val="24"/>
          <w:lang w:val="en-US"/>
        </w:rPr>
        <w:t>headquarters</w:t>
      </w:r>
      <w:r w:rsidR="58DDB0FE" w:rsidRPr="00310A51">
        <w:rPr>
          <w:rFonts w:ascii="Roboto Condensed Light" w:hAnsi="Roboto Condensed Light"/>
          <w:sz w:val="24"/>
          <w:szCs w:val="24"/>
          <w:lang w:val="en-US"/>
        </w:rPr>
        <w:t xml:space="preserve"> in Lemgo</w:t>
      </w:r>
      <w:r w:rsidRPr="00310A51">
        <w:rPr>
          <w:rFonts w:ascii="Roboto Condensed Light" w:hAnsi="Roboto Condensed Light"/>
          <w:sz w:val="24"/>
          <w:szCs w:val="24"/>
          <w:lang w:val="en-US"/>
        </w:rPr>
        <w:t xml:space="preserve"> has been distributing one of the world's largest ranges comprising around 25,000 rotary dental instruments and systems under the Komet Dental brand since 1923</w:t>
      </w:r>
      <w:r w:rsidR="75112205" w:rsidRPr="00310A51">
        <w:rPr>
          <w:rFonts w:ascii="Roboto Condensed Light" w:hAnsi="Roboto Condensed Light"/>
          <w:sz w:val="24"/>
          <w:szCs w:val="24"/>
          <w:lang w:val="en-US"/>
        </w:rPr>
        <w:t xml:space="preserve">. </w:t>
      </w:r>
      <w:r w:rsidR="458127B8" w:rsidRPr="00310A51">
        <w:rPr>
          <w:rFonts w:ascii="Roboto Condensed Light" w:hAnsi="Roboto Condensed Light"/>
          <w:sz w:val="24"/>
          <w:szCs w:val="24"/>
          <w:lang w:val="en-US"/>
        </w:rPr>
        <w:t xml:space="preserve">These are </w:t>
      </w:r>
      <w:r w:rsidR="3F18BD68" w:rsidRPr="00310A51">
        <w:rPr>
          <w:rFonts w:ascii="Roboto Condensed Light" w:hAnsi="Roboto Condensed Light"/>
          <w:sz w:val="24"/>
          <w:szCs w:val="24"/>
          <w:lang w:val="en-US"/>
        </w:rPr>
        <w:t>available through sales companies and partners in around 100 countries worldwide</w:t>
      </w:r>
      <w:r w:rsidRPr="00310A51">
        <w:rPr>
          <w:rFonts w:ascii="Roboto Condensed Light" w:hAnsi="Roboto Condensed Light"/>
          <w:sz w:val="24"/>
          <w:szCs w:val="24"/>
          <w:lang w:val="en-US"/>
        </w:rPr>
        <w:t xml:space="preserve">. </w:t>
      </w:r>
    </w:p>
    <w:p w14:paraId="40C1F6ED" w14:textId="75E17362" w:rsidR="00E36B93" w:rsidRPr="00BA66B3" w:rsidRDefault="00BA66B3" w:rsidP="6666477D">
      <w:pPr>
        <w:spacing w:after="200"/>
        <w:rPr>
          <w:lang w:val="en-US"/>
        </w:rPr>
      </w:pPr>
      <w:r w:rsidRPr="00310A51">
        <w:rPr>
          <w:rFonts w:ascii="Roboto Condensed Light" w:hAnsi="Roboto Condensed Light"/>
          <w:sz w:val="24"/>
          <w:szCs w:val="24"/>
          <w:lang w:val="en-US"/>
        </w:rPr>
        <w:t xml:space="preserve">The comprehensive range includes sophisticated standard instruments and innovative solutions that set industry-wide standards </w:t>
      </w:r>
      <w:r w:rsidR="19427B8D" w:rsidRPr="00310A51">
        <w:rPr>
          <w:rFonts w:ascii="Roboto Condensed Light" w:hAnsi="Roboto Condensed Light"/>
          <w:sz w:val="24"/>
          <w:szCs w:val="24"/>
          <w:lang w:val="en-US"/>
        </w:rPr>
        <w:t xml:space="preserve">in dental practices </w:t>
      </w:r>
      <w:r w:rsidR="3EA13A62" w:rsidRPr="00310A51">
        <w:rPr>
          <w:rFonts w:ascii="Roboto Condensed Light" w:hAnsi="Roboto Condensed Light"/>
          <w:sz w:val="24"/>
          <w:szCs w:val="24"/>
          <w:lang w:val="en-US"/>
        </w:rPr>
        <w:t xml:space="preserve">and </w:t>
      </w:r>
      <w:r w:rsidR="15652E51" w:rsidRPr="00310A51">
        <w:rPr>
          <w:rFonts w:ascii="Roboto Condensed Light" w:hAnsi="Roboto Condensed Light"/>
          <w:sz w:val="24"/>
          <w:szCs w:val="24"/>
          <w:lang w:val="en-US"/>
        </w:rPr>
        <w:t>laboratories</w:t>
      </w:r>
      <w:r w:rsidRPr="00310A51">
        <w:rPr>
          <w:rFonts w:ascii="Roboto Condensed Light" w:hAnsi="Roboto Condensed Light"/>
          <w:sz w:val="24"/>
          <w:szCs w:val="24"/>
          <w:lang w:val="en-US"/>
        </w:rPr>
        <w:t xml:space="preserve">. In addition to the traditional "round bur", the broad portfolio includes many other instruments such as crown cutters, composite removers and polishers. This is </w:t>
      </w:r>
      <w:r w:rsidR="2949ACD5" w:rsidRPr="00310A51">
        <w:rPr>
          <w:rFonts w:ascii="Roboto Condensed Light" w:hAnsi="Roboto Condensed Light"/>
          <w:sz w:val="24"/>
          <w:szCs w:val="24"/>
          <w:lang w:val="en-US"/>
        </w:rPr>
        <w:t xml:space="preserve">complemented by </w:t>
      </w:r>
      <w:r w:rsidR="5DC9C500" w:rsidRPr="00310A51">
        <w:rPr>
          <w:rFonts w:ascii="Roboto Condensed Light" w:hAnsi="Roboto Condensed Light"/>
          <w:sz w:val="24"/>
          <w:szCs w:val="24"/>
          <w:lang w:val="en-US"/>
        </w:rPr>
        <w:t xml:space="preserve">products and systems </w:t>
      </w:r>
      <w:r w:rsidRPr="00310A51">
        <w:rPr>
          <w:rFonts w:ascii="Roboto Condensed Light" w:hAnsi="Roboto Condensed Light"/>
          <w:sz w:val="24"/>
          <w:szCs w:val="24"/>
          <w:lang w:val="en-US"/>
        </w:rPr>
        <w:t xml:space="preserve">for endodontic treatments. Services such as </w:t>
      </w:r>
      <w:r w:rsidR="007B1DAB" w:rsidRPr="00310A51">
        <w:rPr>
          <w:rFonts w:ascii="Roboto Condensed Light" w:hAnsi="Roboto Condensed Light"/>
          <w:sz w:val="24"/>
          <w:szCs w:val="24"/>
          <w:lang w:val="en-US"/>
        </w:rPr>
        <w:t xml:space="preserve">the Komet Academy with training courses on the use of the products </w:t>
      </w:r>
      <w:r w:rsidRPr="00310A51">
        <w:rPr>
          <w:rFonts w:ascii="Roboto Condensed Light" w:hAnsi="Roboto Condensed Light"/>
          <w:sz w:val="24"/>
          <w:szCs w:val="24"/>
          <w:lang w:val="en-US"/>
        </w:rPr>
        <w:t>round off the range.</w:t>
      </w:r>
    </w:p>
    <w:sectPr w:rsidR="00E36B93" w:rsidRPr="00BA66B3" w:rsidSect="00D92D57">
      <w:headerReference w:type="default" r:id="rId14"/>
      <w:footerReference w:type="default" r:id="rId15"/>
      <w:pgSz w:w="11906" w:h="16838"/>
      <w:pgMar w:top="2127" w:right="4251"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5B0310" w14:textId="77777777" w:rsidR="00123BE1" w:rsidRDefault="00123BE1" w:rsidP="00330833">
      <w:pPr>
        <w:spacing w:after="0" w:line="240" w:lineRule="auto"/>
      </w:pPr>
      <w:r>
        <w:separator/>
      </w:r>
    </w:p>
  </w:endnote>
  <w:endnote w:type="continuationSeparator" w:id="0">
    <w:p w14:paraId="7036970B" w14:textId="77777777" w:rsidR="00123BE1" w:rsidRDefault="00123BE1" w:rsidP="00330833">
      <w:pPr>
        <w:spacing w:after="0" w:line="240" w:lineRule="auto"/>
      </w:pPr>
      <w:r>
        <w:continuationSeparator/>
      </w:r>
    </w:p>
  </w:endnote>
  <w:endnote w:type="continuationNotice" w:id="1">
    <w:p w14:paraId="2AB3521C" w14:textId="77777777" w:rsidR="00123BE1" w:rsidRDefault="00123B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Roboto Condensed Black">
    <w:panose1 w:val="02000000000000000000"/>
    <w:charset w:val="00"/>
    <w:family w:val="auto"/>
    <w:pitch w:val="variable"/>
    <w:sig w:usb0="E00002FF" w:usb1="5000205B" w:usb2="00000020" w:usb3="00000000" w:csb0="0000019F" w:csb1="00000000"/>
  </w:font>
  <w:font w:name="Roboto Condensed">
    <w:panose1 w:val="02000000000000000000"/>
    <w:charset w:val="00"/>
    <w:family w:val="auto"/>
    <w:pitch w:val="variable"/>
    <w:sig w:usb0="E00002FF" w:usb1="5000205B" w:usb2="00000020" w:usb3="00000000" w:csb0="0000019F" w:csb1="00000000"/>
  </w:font>
  <w:font w:name="Roboto Condensed Light">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075"/>
      <w:gridCol w:w="2075"/>
      <w:gridCol w:w="2075"/>
    </w:tblGrid>
    <w:tr w:rsidR="6666477D" w14:paraId="37B287EE" w14:textId="77777777" w:rsidTr="6666477D">
      <w:trPr>
        <w:trHeight w:val="300"/>
      </w:trPr>
      <w:tc>
        <w:tcPr>
          <w:tcW w:w="2075" w:type="dxa"/>
        </w:tcPr>
        <w:p w14:paraId="7CD930EF" w14:textId="652BF85C" w:rsidR="6666477D" w:rsidRDefault="6666477D" w:rsidP="6666477D">
          <w:pPr>
            <w:pStyle w:val="Kopfzeile"/>
            <w:ind w:left="-115"/>
          </w:pPr>
        </w:p>
      </w:tc>
      <w:tc>
        <w:tcPr>
          <w:tcW w:w="2075" w:type="dxa"/>
        </w:tcPr>
        <w:p w14:paraId="6CAFF0C8" w14:textId="3651A06F" w:rsidR="6666477D" w:rsidRDefault="6666477D" w:rsidP="6666477D">
          <w:pPr>
            <w:pStyle w:val="Kopfzeile"/>
            <w:jc w:val="center"/>
          </w:pPr>
        </w:p>
      </w:tc>
      <w:tc>
        <w:tcPr>
          <w:tcW w:w="2075" w:type="dxa"/>
        </w:tcPr>
        <w:p w14:paraId="387E4398" w14:textId="2CA589A3" w:rsidR="6666477D" w:rsidRDefault="6666477D" w:rsidP="6666477D">
          <w:pPr>
            <w:pStyle w:val="Kopfzeile"/>
            <w:ind w:right="-115"/>
            <w:jc w:val="right"/>
          </w:pPr>
        </w:p>
      </w:tc>
    </w:tr>
  </w:tbl>
  <w:p w14:paraId="2B87624D" w14:textId="74663EFD" w:rsidR="00E97F2C" w:rsidRDefault="00E97F2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79595" w14:textId="77777777" w:rsidR="00123BE1" w:rsidRDefault="00123BE1" w:rsidP="00330833">
      <w:pPr>
        <w:spacing w:after="0" w:line="240" w:lineRule="auto"/>
      </w:pPr>
      <w:r>
        <w:separator/>
      </w:r>
    </w:p>
  </w:footnote>
  <w:footnote w:type="continuationSeparator" w:id="0">
    <w:p w14:paraId="6346D256" w14:textId="77777777" w:rsidR="00123BE1" w:rsidRDefault="00123BE1" w:rsidP="00330833">
      <w:pPr>
        <w:spacing w:after="0" w:line="240" w:lineRule="auto"/>
      </w:pPr>
      <w:r>
        <w:continuationSeparator/>
      </w:r>
    </w:p>
  </w:footnote>
  <w:footnote w:type="continuationNotice" w:id="1">
    <w:p w14:paraId="34358796" w14:textId="77777777" w:rsidR="00123BE1" w:rsidRDefault="00123BE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AA03A" w14:textId="77777777" w:rsidR="000A41A5" w:rsidRDefault="00BA66B3">
    <w:pPr>
      <w:pStyle w:val="Kopfzeile"/>
      <w:rPr>
        <w:b/>
        <w:bCs/>
        <w:sz w:val="32"/>
        <w:szCs w:val="32"/>
      </w:rPr>
    </w:pPr>
    <w:r w:rsidRPr="00B93AFA">
      <w:rPr>
        <w:b/>
        <w:bCs/>
        <w:noProof/>
        <w:sz w:val="32"/>
        <w:szCs w:val="32"/>
      </w:rPr>
      <w:drawing>
        <wp:anchor distT="0" distB="0" distL="114300" distR="114300" simplePos="0" relativeHeight="251658240" behindDoc="1" locked="0" layoutInCell="1" allowOverlap="1" wp14:anchorId="39B8DEB6" wp14:editId="0444C523">
          <wp:simplePos x="0" y="0"/>
          <wp:positionH relativeFrom="column">
            <wp:posOffset>5539105</wp:posOffset>
          </wp:positionH>
          <wp:positionV relativeFrom="paragraph">
            <wp:posOffset>7620</wp:posOffset>
          </wp:positionV>
          <wp:extent cx="687600" cy="687600"/>
          <wp:effectExtent l="0" t="0" r="0" b="0"/>
          <wp:wrapTight wrapText="bothSides">
            <wp:wrapPolygon edited="0">
              <wp:start x="0" y="0"/>
              <wp:lineTo x="0" y="20961"/>
              <wp:lineTo x="20961" y="20961"/>
              <wp:lineTo x="20961" y="0"/>
              <wp:lineTo x="0" y="0"/>
            </wp:wrapPolygon>
          </wp:wrapTight>
          <wp:docPr id="78" name="Grafik 78" descr="Ein Bild, das Logo, Schrift, Kreis,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fik 44" descr="Ein Bild, das Logo, Schrift, Kreis,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687600" cy="687600"/>
                  </a:xfrm>
                  <a:prstGeom prst="rect">
                    <a:avLst/>
                  </a:prstGeom>
                </pic:spPr>
              </pic:pic>
            </a:graphicData>
          </a:graphic>
          <wp14:sizeRelH relativeFrom="margin">
            <wp14:pctWidth>0</wp14:pctWidth>
          </wp14:sizeRelH>
          <wp14:sizeRelV relativeFrom="margin">
            <wp14:pctHeight>0</wp14:pctHeight>
          </wp14:sizeRelV>
        </wp:anchor>
      </w:drawing>
    </w:r>
    <w:r w:rsidR="00962093">
      <w:rPr>
        <w:b/>
        <w:bCs/>
        <w:noProof/>
        <w:sz w:val="32"/>
        <w:szCs w:val="32"/>
      </w:rPr>
      <w:t>Press Release</w:t>
    </w:r>
  </w:p>
  <w:p w14:paraId="2031A42B" w14:textId="77777777" w:rsidR="00C734A1" w:rsidRPr="00B93AFA" w:rsidRDefault="00C734A1" w:rsidP="00330833">
    <w:pPr>
      <w:pStyle w:val="Kopfzeile"/>
      <w:rPr>
        <w:b/>
        <w:bCs/>
        <w:sz w:val="32"/>
        <w:szCs w:val="32"/>
      </w:rPr>
    </w:pPr>
  </w:p>
  <w:p w14:paraId="2B73C9F5" w14:textId="77777777" w:rsidR="000A41A5" w:rsidRDefault="00BA66B3">
    <w:pPr>
      <w:pStyle w:val="Kopfzeile"/>
    </w:pPr>
    <w:r>
      <w:rPr>
        <w:noProof/>
      </w:rPr>
      <mc:AlternateContent>
        <mc:Choice Requires="wps">
          <w:drawing>
            <wp:anchor distT="0" distB="0" distL="114300" distR="114300" simplePos="0" relativeHeight="251658241" behindDoc="1" locked="0" layoutInCell="0" allowOverlap="0" wp14:anchorId="5D4B7B19" wp14:editId="33BE4E71">
              <wp:simplePos x="0" y="0"/>
              <wp:positionH relativeFrom="page">
                <wp:posOffset>5238750</wp:posOffset>
              </wp:positionH>
              <wp:positionV relativeFrom="margin">
                <wp:posOffset>20955</wp:posOffset>
              </wp:positionV>
              <wp:extent cx="2047875" cy="10479405"/>
              <wp:effectExtent l="0" t="0" r="9525" b="17145"/>
              <wp:wrapNone/>
              <wp:docPr id="8"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7875" cy="104794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2961" w:type="dxa"/>
                            <w:tblInd w:w="137" w:type="dxa"/>
                            <w:tblLayout w:type="fixed"/>
                            <w:tblLook w:val="0000" w:firstRow="0" w:lastRow="0" w:firstColumn="0" w:lastColumn="0" w:noHBand="0" w:noVBand="0"/>
                          </w:tblPr>
                          <w:tblGrid>
                            <w:gridCol w:w="2961"/>
                          </w:tblGrid>
                          <w:tr w:rsidR="00E55AF9" w:rsidRPr="00E55AF9" w14:paraId="30563DA9" w14:textId="77777777" w:rsidTr="00D92D57">
                            <w:trPr>
                              <w:trHeight w:hRule="exact" w:val="172"/>
                            </w:trPr>
                            <w:tc>
                              <w:tcPr>
                                <w:tcW w:w="2961" w:type="dxa"/>
                                <w:tcBorders>
                                  <w:top w:val="single" w:sz="4" w:space="0" w:color="808080"/>
                                  <w:left w:val="single" w:sz="4" w:space="0" w:color="808080"/>
                                  <w:bottom w:val="single" w:sz="4" w:space="0" w:color="808080"/>
                                  <w:right w:val="single" w:sz="4" w:space="0" w:color="808080"/>
                                </w:tcBorders>
                              </w:tcPr>
                              <w:p w14:paraId="26D40F28" w14:textId="77777777" w:rsidR="000A41A5" w:rsidRDefault="002A08DB">
                                <w:pPr>
                                  <w:tabs>
                                    <w:tab w:val="left" w:pos="3465"/>
                                  </w:tabs>
                                  <w:rPr>
                                    <w:rFonts w:asciiTheme="majorHAnsi" w:hAnsiTheme="majorHAnsi" w:cstheme="majorHAnsi"/>
                                    <w:color w:val="808080" w:themeColor="background1" w:themeShade="80"/>
                                    <w:sz w:val="14"/>
                                    <w:szCs w:val="14"/>
                                  </w:rPr>
                                </w:pPr>
                                <w:r w:rsidRPr="002D2EDB">
                                  <w:rPr>
                                    <w:rFonts w:asciiTheme="majorHAnsi" w:hAnsiTheme="majorHAnsi" w:cstheme="majorHAnsi"/>
                                    <w:color w:val="808080" w:themeColor="background1" w:themeShade="80"/>
                                    <w:sz w:val="14"/>
                                  </w:rPr>
                                  <w:t>Date</w:t>
                                </w:r>
                              </w:p>
                            </w:tc>
                          </w:tr>
                          <w:tr w:rsidR="00E55AF9" w:rsidRPr="00E55AF9" w14:paraId="41C62B79" w14:textId="77777777" w:rsidTr="00D92D57">
                            <w:trPr>
                              <w:trHeight w:hRule="exact" w:val="300"/>
                            </w:trPr>
                            <w:tc>
                              <w:tcPr>
                                <w:tcW w:w="2961" w:type="dxa"/>
                                <w:tcBorders>
                                  <w:top w:val="single" w:sz="4" w:space="0" w:color="808080"/>
                                  <w:left w:val="single" w:sz="4" w:space="0" w:color="808080"/>
                                  <w:bottom w:val="single" w:sz="4" w:space="0" w:color="808080"/>
                                  <w:right w:val="single" w:sz="4" w:space="0" w:color="808080"/>
                                </w:tcBorders>
                                <w:vAlign w:val="center"/>
                              </w:tcPr>
                              <w:p w14:paraId="778844D9" w14:textId="008A8247" w:rsidR="000A41A5" w:rsidRDefault="00FF59B7">
                                <w:pPr>
                                  <w:tabs>
                                    <w:tab w:val="left" w:pos="3465"/>
                                  </w:tabs>
                                  <w:jc w:val="right"/>
                                  <w:rPr>
                                    <w:rFonts w:asciiTheme="majorHAnsi" w:hAnsiTheme="majorHAnsi" w:cstheme="majorHAnsi"/>
                                    <w:color w:val="808080" w:themeColor="background1" w:themeShade="80"/>
                                    <w:sz w:val="18"/>
                                    <w:szCs w:val="18"/>
                                  </w:rPr>
                                </w:pPr>
                                <w:r>
                                  <w:rPr>
                                    <w:rFonts w:asciiTheme="majorHAnsi" w:hAnsiTheme="majorHAnsi" w:cstheme="majorHAnsi"/>
                                    <w:color w:val="808080" w:themeColor="background1" w:themeShade="80"/>
                                    <w:sz w:val="18"/>
                                    <w:szCs w:val="18"/>
                                  </w:rPr>
                                  <w:t xml:space="preserve">March </w:t>
                                </w:r>
                                <w:r w:rsidR="003325EE">
                                  <w:rPr>
                                    <w:rFonts w:asciiTheme="majorHAnsi" w:hAnsiTheme="majorHAnsi" w:cstheme="majorHAnsi"/>
                                    <w:color w:val="808080" w:themeColor="background1" w:themeShade="80"/>
                                    <w:sz w:val="18"/>
                                    <w:szCs w:val="18"/>
                                  </w:rPr>
                                  <w:t>24</w:t>
                                </w:r>
                                <w:r w:rsidR="00D64099">
                                  <w:rPr>
                                    <w:rFonts w:asciiTheme="majorHAnsi" w:hAnsiTheme="majorHAnsi" w:cstheme="majorHAnsi"/>
                                    <w:color w:val="808080" w:themeColor="background1" w:themeShade="80"/>
                                    <w:sz w:val="18"/>
                                    <w:szCs w:val="18"/>
                                  </w:rPr>
                                  <w:t>, 2025</w:t>
                                </w:r>
                              </w:p>
                            </w:tc>
                          </w:tr>
                          <w:tr w:rsidR="00E55AF9" w:rsidRPr="00E55AF9" w14:paraId="1586DB79" w14:textId="77777777" w:rsidTr="00D92D57">
                            <w:trPr>
                              <w:trHeight w:hRule="exact" w:val="300"/>
                            </w:trPr>
                            <w:tc>
                              <w:tcPr>
                                <w:tcW w:w="2961" w:type="dxa"/>
                                <w:tcBorders>
                                  <w:top w:val="single" w:sz="4" w:space="0" w:color="808080"/>
                                  <w:bottom w:val="single" w:sz="4" w:space="0" w:color="808080"/>
                                </w:tcBorders>
                                <w:vAlign w:val="center"/>
                              </w:tcPr>
                              <w:p w14:paraId="6A7E977F" w14:textId="77777777" w:rsidR="00E55AF9" w:rsidRPr="002D2EDB" w:rsidRDefault="00E55AF9">
                                <w:pPr>
                                  <w:tabs>
                                    <w:tab w:val="left" w:pos="3465"/>
                                  </w:tabs>
                                  <w:rPr>
                                    <w:rFonts w:asciiTheme="majorHAnsi" w:hAnsiTheme="majorHAnsi" w:cstheme="majorHAnsi"/>
                                    <w:color w:val="808080" w:themeColor="background1" w:themeShade="80"/>
                                    <w:szCs w:val="20"/>
                                  </w:rPr>
                                </w:pPr>
                              </w:p>
                            </w:tc>
                          </w:tr>
                          <w:tr w:rsidR="00E55AF9" w:rsidRPr="00E55AF9" w14:paraId="689BD8A9" w14:textId="77777777" w:rsidTr="00D92D57">
                            <w:trPr>
                              <w:trHeight w:hRule="exact" w:val="300"/>
                            </w:trPr>
                            <w:tc>
                              <w:tcPr>
                                <w:tcW w:w="2961" w:type="dxa"/>
                                <w:tcBorders>
                                  <w:top w:val="single" w:sz="4" w:space="0" w:color="808080"/>
                                  <w:left w:val="single" w:sz="4" w:space="0" w:color="808080"/>
                                  <w:bottom w:val="single" w:sz="4" w:space="0" w:color="808080"/>
                                  <w:right w:val="single" w:sz="4" w:space="0" w:color="808080"/>
                                </w:tcBorders>
                                <w:vAlign w:val="center"/>
                              </w:tcPr>
                              <w:p w14:paraId="719E7FDB" w14:textId="77777777" w:rsidR="000A41A5" w:rsidRDefault="00BA66B3">
                                <w:pPr>
                                  <w:tabs>
                                    <w:tab w:val="left" w:pos="3465"/>
                                  </w:tabs>
                                  <w:rPr>
                                    <w:rFonts w:asciiTheme="majorHAnsi" w:hAnsiTheme="majorHAnsi" w:cstheme="majorHAnsi"/>
                                    <w:color w:val="808080" w:themeColor="background1" w:themeShade="80"/>
                                    <w:szCs w:val="20"/>
                                  </w:rPr>
                                </w:pPr>
                                <w:r w:rsidRPr="002D2EDB">
                                  <w:rPr>
                                    <w:rFonts w:asciiTheme="majorHAnsi" w:hAnsiTheme="majorHAnsi" w:cstheme="majorHAnsi"/>
                                    <w:color w:val="808080" w:themeColor="background1" w:themeShade="80"/>
                                    <w:sz w:val="14"/>
                                  </w:rPr>
                                  <w:t>Blocking note</w:t>
                                </w:r>
                              </w:p>
                            </w:tc>
                          </w:tr>
                          <w:tr w:rsidR="00E55AF9" w:rsidRPr="00E55AF9" w14:paraId="7F5393FA" w14:textId="77777777" w:rsidTr="00D92D57">
                            <w:trPr>
                              <w:trHeight w:val="1821"/>
                            </w:trPr>
                            <w:tc>
                              <w:tcPr>
                                <w:tcW w:w="2961" w:type="dxa"/>
                                <w:tcBorders>
                                  <w:top w:val="single" w:sz="4" w:space="0" w:color="808080"/>
                                  <w:left w:val="single" w:sz="4" w:space="0" w:color="808080"/>
                                  <w:bottom w:val="single" w:sz="4" w:space="0" w:color="808080"/>
                                  <w:right w:val="single" w:sz="4" w:space="0" w:color="808080"/>
                                </w:tcBorders>
                              </w:tcPr>
                              <w:p w14:paraId="3DD3BF02" w14:textId="77777777" w:rsidR="000A41A5" w:rsidRDefault="00BA66B3">
                                <w:pPr>
                                  <w:tabs>
                                    <w:tab w:val="left" w:pos="3465"/>
                                  </w:tabs>
                                  <w:jc w:val="right"/>
                                  <w:rPr>
                                    <w:rFonts w:asciiTheme="majorHAnsi" w:hAnsiTheme="majorHAnsi" w:cstheme="majorHAnsi"/>
                                    <w:color w:val="808080" w:themeColor="background1" w:themeShade="80"/>
                                    <w:sz w:val="18"/>
                                    <w:szCs w:val="18"/>
                                    <w:lang w:val="en-GB"/>
                                  </w:rPr>
                                </w:pPr>
                                <w:r w:rsidRPr="002D2EDB">
                                  <w:rPr>
                                    <w:rFonts w:asciiTheme="majorHAnsi" w:hAnsiTheme="majorHAnsi" w:cstheme="majorHAnsi"/>
                                    <w:color w:val="808080" w:themeColor="background1" w:themeShade="80"/>
                                    <w:sz w:val="18"/>
                                    <w:lang w:val="en-GB"/>
                                  </w:rPr>
                                  <w:t>Free immediately, voucher requested</w:t>
                                </w:r>
                              </w:p>
                            </w:tc>
                          </w:tr>
                          <w:tr w:rsidR="00E55AF9" w:rsidRPr="00E55AF9" w14:paraId="53661B99" w14:textId="77777777" w:rsidTr="00D92D57">
                            <w:trPr>
                              <w:trHeight w:hRule="exact" w:val="300"/>
                            </w:trPr>
                            <w:tc>
                              <w:tcPr>
                                <w:tcW w:w="2961" w:type="dxa"/>
                                <w:tcBorders>
                                  <w:top w:val="single" w:sz="4" w:space="0" w:color="808080"/>
                                  <w:bottom w:val="single" w:sz="4" w:space="0" w:color="808080"/>
                                </w:tcBorders>
                                <w:vAlign w:val="center"/>
                              </w:tcPr>
                              <w:p w14:paraId="4460DF5F" w14:textId="77777777" w:rsidR="00E55AF9" w:rsidRPr="002D2EDB" w:rsidRDefault="00E55AF9">
                                <w:pPr>
                                  <w:tabs>
                                    <w:tab w:val="left" w:pos="3465"/>
                                  </w:tabs>
                                  <w:rPr>
                                    <w:rFonts w:asciiTheme="majorHAnsi" w:hAnsiTheme="majorHAnsi" w:cstheme="majorHAnsi"/>
                                    <w:color w:val="808080" w:themeColor="background1" w:themeShade="80"/>
                                    <w:szCs w:val="20"/>
                                    <w:lang w:val="en-GB"/>
                                  </w:rPr>
                                </w:pPr>
                              </w:p>
                            </w:tc>
                          </w:tr>
                          <w:tr w:rsidR="00E55AF9" w:rsidRPr="00E55AF9" w14:paraId="4A1C4F42" w14:textId="77777777" w:rsidTr="00D92D57">
                            <w:trPr>
                              <w:trHeight w:hRule="exact" w:val="300"/>
                            </w:trPr>
                            <w:tc>
                              <w:tcPr>
                                <w:tcW w:w="2961" w:type="dxa"/>
                                <w:tcBorders>
                                  <w:top w:val="single" w:sz="4" w:space="0" w:color="808080"/>
                                  <w:left w:val="single" w:sz="4" w:space="0" w:color="808080"/>
                                  <w:bottom w:val="single" w:sz="4" w:space="0" w:color="808080"/>
                                  <w:right w:val="single" w:sz="4" w:space="0" w:color="808080"/>
                                </w:tcBorders>
                                <w:vAlign w:val="center"/>
                              </w:tcPr>
                              <w:p w14:paraId="0F3D9F7E" w14:textId="77777777" w:rsidR="000A41A5" w:rsidRDefault="00BA66B3">
                                <w:pPr>
                                  <w:tabs>
                                    <w:tab w:val="left" w:pos="3465"/>
                                  </w:tabs>
                                  <w:rPr>
                                    <w:rFonts w:asciiTheme="majorHAnsi" w:hAnsiTheme="majorHAnsi" w:cstheme="majorHAnsi"/>
                                    <w:color w:val="808080" w:themeColor="background1" w:themeShade="80"/>
                                    <w:szCs w:val="20"/>
                                  </w:rPr>
                                </w:pPr>
                                <w:r w:rsidRPr="002D2EDB">
                                  <w:rPr>
                                    <w:rFonts w:asciiTheme="majorHAnsi" w:hAnsiTheme="majorHAnsi" w:cstheme="majorHAnsi"/>
                                    <w:color w:val="808080" w:themeColor="background1" w:themeShade="80"/>
                                    <w:sz w:val="14"/>
                                  </w:rPr>
                                  <w:t>Contact Komet Dental</w:t>
                                </w:r>
                              </w:p>
                            </w:tc>
                          </w:tr>
                          <w:tr w:rsidR="00E55AF9" w:rsidRPr="00071D7E" w14:paraId="15F94B7C" w14:textId="77777777" w:rsidTr="00D92D57">
                            <w:trPr>
                              <w:trHeight w:val="2314"/>
                            </w:trPr>
                            <w:tc>
                              <w:tcPr>
                                <w:tcW w:w="2961" w:type="dxa"/>
                                <w:tcBorders>
                                  <w:top w:val="single" w:sz="4" w:space="0" w:color="808080"/>
                                  <w:left w:val="single" w:sz="4" w:space="0" w:color="808080"/>
                                  <w:bottom w:val="single" w:sz="4" w:space="0" w:color="808080"/>
                                  <w:right w:val="single" w:sz="4" w:space="0" w:color="808080"/>
                                </w:tcBorders>
                              </w:tcPr>
                              <w:p w14:paraId="3B197071" w14:textId="60114BF8" w:rsidR="000A41A5" w:rsidRPr="00914C5A" w:rsidRDefault="00BA66B3">
                                <w:pPr>
                                  <w:tabs>
                                    <w:tab w:val="left" w:pos="3465"/>
                                  </w:tabs>
                                  <w:jc w:val="right"/>
                                  <w:rPr>
                                    <w:rFonts w:asciiTheme="majorHAnsi" w:hAnsiTheme="majorHAnsi" w:cstheme="majorHAnsi"/>
                                    <w:color w:val="808080" w:themeColor="background1" w:themeShade="80"/>
                                    <w:sz w:val="18"/>
                                    <w:szCs w:val="18"/>
                                  </w:rPr>
                                </w:pPr>
                                <w:r w:rsidRPr="002D2EDB">
                                  <w:rPr>
                                    <w:rFonts w:asciiTheme="majorHAnsi" w:hAnsiTheme="majorHAnsi" w:cstheme="majorHAnsi"/>
                                    <w:b/>
                                    <w:bCs/>
                                    <w:color w:val="808080" w:themeColor="background1" w:themeShade="80"/>
                                    <w:sz w:val="18"/>
                                  </w:rPr>
                                  <w:br/>
                                </w:r>
                                <w:r w:rsidR="001D1BD2" w:rsidRPr="002D2EDB">
                                  <w:rPr>
                                    <w:rFonts w:asciiTheme="majorHAnsi" w:hAnsiTheme="majorHAnsi" w:cstheme="majorHAnsi"/>
                                    <w:b/>
                                    <w:bCs/>
                                    <w:color w:val="808080" w:themeColor="background1" w:themeShade="80"/>
                                    <w:sz w:val="18"/>
                                  </w:rPr>
                                  <w:t xml:space="preserve">Komet </w:t>
                                </w:r>
                                <w:r w:rsidR="001D1BD2" w:rsidRPr="002D2EDB">
                                  <w:rPr>
                                    <w:rFonts w:asciiTheme="majorHAnsi" w:hAnsiTheme="majorHAnsi" w:cstheme="majorHAnsi"/>
                                    <w:color w:val="808080" w:themeColor="background1" w:themeShade="80"/>
                                    <w:sz w:val="18"/>
                                  </w:rPr>
                                  <w:t xml:space="preserve">Dental </w:t>
                                </w:r>
                                <w:r w:rsidR="001D1BD2" w:rsidRPr="002D2EDB">
                                  <w:rPr>
                                    <w:rFonts w:asciiTheme="majorHAnsi" w:hAnsiTheme="majorHAnsi" w:cstheme="majorHAnsi"/>
                                    <w:color w:val="808080" w:themeColor="background1" w:themeShade="80"/>
                                    <w:sz w:val="18"/>
                                  </w:rPr>
                                  <w:br/>
                                  <w:t xml:space="preserve">Gebr. Brasseler GmbH &amp; Co. </w:t>
                                </w:r>
                                <w:r w:rsidR="001D1BD2" w:rsidRPr="00287AAA">
                                  <w:rPr>
                                    <w:rFonts w:asciiTheme="majorHAnsi" w:hAnsiTheme="majorHAnsi" w:cstheme="majorHAnsi"/>
                                    <w:color w:val="808080" w:themeColor="background1" w:themeShade="80"/>
                                    <w:sz w:val="18"/>
                                  </w:rPr>
                                  <w:t xml:space="preserve">KG </w:t>
                                </w:r>
                                <w:r w:rsidR="001D1BD2" w:rsidRPr="00287AAA">
                                  <w:rPr>
                                    <w:rFonts w:asciiTheme="majorHAnsi" w:hAnsiTheme="majorHAnsi" w:cstheme="majorHAnsi"/>
                                    <w:color w:val="808080" w:themeColor="background1" w:themeShade="80"/>
                                    <w:sz w:val="18"/>
                                  </w:rPr>
                                  <w:br/>
                                  <w:t xml:space="preserve">Trophagener Weg 25 - 32657 Lemgo </w:t>
                                </w:r>
                                <w:r w:rsidR="001D1BD2" w:rsidRPr="00287AAA">
                                  <w:rPr>
                                    <w:rFonts w:asciiTheme="majorHAnsi" w:hAnsiTheme="majorHAnsi" w:cstheme="majorHAnsi"/>
                                    <w:color w:val="808080" w:themeColor="background1" w:themeShade="80"/>
                                    <w:sz w:val="18"/>
                                  </w:rPr>
                                  <w:br/>
                                  <w:t>P.O. Box 160 - 32631 Lemgo</w:t>
                                </w:r>
                                <w:r w:rsidR="00677DB5" w:rsidRPr="00287AAA">
                                  <w:rPr>
                                    <w:rFonts w:asciiTheme="majorHAnsi" w:hAnsiTheme="majorHAnsi" w:cstheme="majorHAnsi"/>
                                    <w:color w:val="808080" w:themeColor="background1" w:themeShade="80"/>
                                    <w:sz w:val="18"/>
                                  </w:rPr>
                                  <w:br/>
                                </w:r>
                                <w:r w:rsidR="00677DB5" w:rsidRPr="00287AAA">
                                  <w:rPr>
                                    <w:rFonts w:asciiTheme="majorHAnsi" w:hAnsiTheme="majorHAnsi" w:cstheme="majorHAnsi"/>
                                    <w:color w:val="808080" w:themeColor="background1" w:themeShade="80"/>
                                    <w:sz w:val="18"/>
                                  </w:rPr>
                                  <w:br/>
                                </w:r>
                                <w:r w:rsidR="002D6403" w:rsidRPr="00287AAA">
                                  <w:rPr>
                                    <w:rFonts w:asciiTheme="majorHAnsi" w:hAnsiTheme="majorHAnsi" w:cstheme="majorHAnsi"/>
                                    <w:color w:val="808080" w:themeColor="background1" w:themeShade="80"/>
                                    <w:sz w:val="18"/>
                                  </w:rPr>
                                  <w:t>+49 (0</w:t>
                                </w:r>
                                <w:r w:rsidR="00755891" w:rsidRPr="00287AAA">
                                  <w:rPr>
                                    <w:rFonts w:asciiTheme="majorHAnsi" w:hAnsiTheme="majorHAnsi" w:cstheme="majorHAnsi"/>
                                    <w:color w:val="808080" w:themeColor="background1" w:themeShade="80"/>
                                    <w:sz w:val="18"/>
                                  </w:rPr>
                                  <w:t xml:space="preserve">) </w:t>
                                </w:r>
                                <w:r w:rsidR="002D6403" w:rsidRPr="00287AAA">
                                  <w:rPr>
                                    <w:rFonts w:asciiTheme="majorHAnsi" w:hAnsiTheme="majorHAnsi" w:cstheme="majorHAnsi"/>
                                    <w:color w:val="808080" w:themeColor="background1" w:themeShade="80"/>
                                    <w:sz w:val="18"/>
                                  </w:rPr>
                                  <w:t xml:space="preserve">5261 </w:t>
                                </w:r>
                                <w:r w:rsidR="00755891" w:rsidRPr="00287AAA">
                                  <w:rPr>
                                    <w:rFonts w:asciiTheme="majorHAnsi" w:hAnsiTheme="majorHAnsi" w:cstheme="majorHAnsi"/>
                                    <w:color w:val="808080" w:themeColor="background1" w:themeShade="80"/>
                                    <w:sz w:val="18"/>
                                  </w:rPr>
                                  <w:t xml:space="preserve">701-0 </w:t>
                                </w:r>
                                <w:r w:rsidR="00755891" w:rsidRPr="00287AAA">
                                  <w:rPr>
                                    <w:rFonts w:asciiTheme="majorHAnsi" w:hAnsiTheme="majorHAnsi" w:cstheme="majorHAnsi"/>
                                    <w:color w:val="808080" w:themeColor="background1" w:themeShade="80"/>
                                    <w:sz w:val="18"/>
                                  </w:rPr>
                                  <w:br/>
                                </w:r>
                                <w:r w:rsidR="00287AAA">
                                  <w:rPr>
                                    <w:rFonts w:asciiTheme="majorHAnsi" w:hAnsiTheme="majorHAnsi" w:cstheme="majorHAnsi"/>
                                    <w:color w:val="808080" w:themeColor="background1" w:themeShade="80"/>
                                    <w:sz w:val="18"/>
                                  </w:rPr>
                                  <w:t>hello</w:t>
                                </w:r>
                                <w:r w:rsidR="00755891" w:rsidRPr="00287AAA">
                                  <w:rPr>
                                    <w:rFonts w:asciiTheme="majorHAnsi" w:hAnsiTheme="majorHAnsi" w:cstheme="majorHAnsi"/>
                                    <w:color w:val="808080" w:themeColor="background1" w:themeShade="80"/>
                                    <w:sz w:val="18"/>
                                  </w:rPr>
                                  <w:t>@kometdental.</w:t>
                                </w:r>
                                <w:r w:rsidR="00287AAA">
                                  <w:rPr>
                                    <w:rFonts w:asciiTheme="majorHAnsi" w:hAnsiTheme="majorHAnsi" w:cstheme="majorHAnsi"/>
                                    <w:color w:val="808080" w:themeColor="background1" w:themeShade="80"/>
                                    <w:sz w:val="18"/>
                                  </w:rPr>
                                  <w:t>com</w:t>
                                </w:r>
                                <w:r w:rsidR="00755891" w:rsidRPr="00287AAA">
                                  <w:rPr>
                                    <w:rFonts w:asciiTheme="majorHAnsi" w:hAnsiTheme="majorHAnsi" w:cstheme="majorHAnsi"/>
                                    <w:color w:val="808080" w:themeColor="background1" w:themeShade="80"/>
                                    <w:sz w:val="18"/>
                                  </w:rPr>
                                  <w:t xml:space="preserve"> </w:t>
                                </w:r>
                                <w:r w:rsidR="00755891" w:rsidRPr="00287AAA">
                                  <w:rPr>
                                    <w:rFonts w:asciiTheme="majorHAnsi" w:hAnsiTheme="majorHAnsi" w:cstheme="majorHAnsi"/>
                                    <w:color w:val="808080" w:themeColor="background1" w:themeShade="80"/>
                                    <w:sz w:val="18"/>
                                  </w:rPr>
                                  <w:br/>
                                </w:r>
                                <w:r w:rsidR="00755891" w:rsidRPr="00914C5A">
                                  <w:rPr>
                                    <w:rFonts w:asciiTheme="majorHAnsi" w:hAnsiTheme="majorHAnsi" w:cstheme="majorHAnsi"/>
                                    <w:color w:val="808080" w:themeColor="background1" w:themeShade="80"/>
                                    <w:sz w:val="18"/>
                                  </w:rPr>
                                  <w:t>www.kometdental.</w:t>
                                </w:r>
                                <w:r w:rsidR="00287AAA" w:rsidRPr="00914C5A">
                                  <w:rPr>
                                    <w:rFonts w:asciiTheme="majorHAnsi" w:hAnsiTheme="majorHAnsi" w:cstheme="majorHAnsi"/>
                                    <w:color w:val="808080" w:themeColor="background1" w:themeShade="80"/>
                                    <w:sz w:val="18"/>
                                  </w:rPr>
                                  <w:t>com</w:t>
                                </w:r>
                                <w:r w:rsidR="00DC5085" w:rsidRPr="00914C5A">
                                  <w:rPr>
                                    <w:rFonts w:asciiTheme="majorHAnsi" w:hAnsiTheme="majorHAnsi" w:cstheme="majorHAnsi"/>
                                    <w:color w:val="808080" w:themeColor="background1" w:themeShade="80"/>
                                    <w:sz w:val="18"/>
                                  </w:rPr>
                                  <w:br/>
                                </w:r>
                                <w:r w:rsidR="00DC5085" w:rsidRPr="00914C5A">
                                  <w:rPr>
                                    <w:rFonts w:asciiTheme="majorHAnsi" w:hAnsiTheme="majorHAnsi" w:cstheme="majorHAnsi"/>
                                    <w:color w:val="808080" w:themeColor="background1" w:themeShade="80"/>
                                    <w:sz w:val="18"/>
                                  </w:rPr>
                                  <w:br/>
                                </w:r>
                                <w:r w:rsidR="00DC5085" w:rsidRPr="00914C5A">
                                  <w:rPr>
                                    <w:rFonts w:asciiTheme="majorHAnsi" w:hAnsiTheme="majorHAnsi" w:cstheme="majorHAnsi"/>
                                    <w:color w:val="808080" w:themeColor="background1" w:themeShade="80"/>
                                    <w:sz w:val="18"/>
                                    <w:szCs w:val="18"/>
                                  </w:rPr>
                                  <w:t xml:space="preserve">Limited partnership, registered office Lemgo Register court Lemgo HRA 1156 </w:t>
                                </w:r>
                              </w:p>
                              <w:p w14:paraId="59FB743E" w14:textId="77777777" w:rsidR="000A41A5" w:rsidRPr="00740C09" w:rsidRDefault="00BA66B3">
                                <w:pPr>
                                  <w:tabs>
                                    <w:tab w:val="left" w:pos="3465"/>
                                  </w:tabs>
                                  <w:jc w:val="right"/>
                                  <w:rPr>
                                    <w:rFonts w:asciiTheme="majorHAnsi" w:hAnsiTheme="majorHAnsi" w:cstheme="majorHAnsi"/>
                                    <w:color w:val="808080" w:themeColor="background1" w:themeShade="80"/>
                                    <w:sz w:val="18"/>
                                    <w:szCs w:val="18"/>
                                    <w:lang w:val="en-US"/>
                                  </w:rPr>
                                </w:pPr>
                                <w:r w:rsidRPr="00740C09">
                                  <w:rPr>
                                    <w:rFonts w:asciiTheme="majorHAnsi" w:hAnsiTheme="majorHAnsi" w:cstheme="majorHAnsi"/>
                                    <w:color w:val="808080" w:themeColor="background1" w:themeShade="80"/>
                                    <w:sz w:val="18"/>
                                    <w:szCs w:val="18"/>
                                    <w:lang w:val="en-US"/>
                                  </w:rPr>
                                  <w:t>Personally liable company:</w:t>
                                </w:r>
                                <w:r w:rsidR="008B44FC" w:rsidRPr="00740C09">
                                  <w:rPr>
                                    <w:rFonts w:asciiTheme="majorHAnsi" w:hAnsiTheme="majorHAnsi" w:cstheme="majorHAnsi"/>
                                    <w:color w:val="808080" w:themeColor="background1" w:themeShade="80"/>
                                    <w:sz w:val="18"/>
                                    <w:szCs w:val="18"/>
                                    <w:lang w:val="en-US"/>
                                  </w:rPr>
                                  <w:br/>
                                </w:r>
                                <w:r w:rsidRPr="00740C09">
                                  <w:rPr>
                                    <w:rFonts w:asciiTheme="majorHAnsi" w:hAnsiTheme="majorHAnsi" w:cstheme="majorHAnsi"/>
                                    <w:color w:val="808080" w:themeColor="background1" w:themeShade="80"/>
                                    <w:sz w:val="18"/>
                                    <w:szCs w:val="18"/>
                                    <w:lang w:val="en-US"/>
                                  </w:rPr>
                                  <w:t>DENTAL Brasseler GmbH, registered office Lemgo Register Court Lemgo HRB 1157</w:t>
                                </w:r>
                              </w:p>
                              <w:p w14:paraId="1EA75C85" w14:textId="11154705" w:rsidR="000A41A5" w:rsidRPr="00914C5A" w:rsidRDefault="00BA66B3">
                                <w:pPr>
                                  <w:tabs>
                                    <w:tab w:val="left" w:pos="3465"/>
                                  </w:tabs>
                                  <w:jc w:val="right"/>
                                  <w:rPr>
                                    <w:rFonts w:asciiTheme="majorHAnsi" w:hAnsiTheme="majorHAnsi" w:cstheme="majorHAnsi"/>
                                    <w:color w:val="808080" w:themeColor="background1" w:themeShade="80"/>
                                    <w:sz w:val="18"/>
                                    <w:szCs w:val="18"/>
                                    <w:lang w:val="en-US"/>
                                  </w:rPr>
                                </w:pPr>
                                <w:r w:rsidRPr="00914C5A">
                                  <w:rPr>
                                    <w:rFonts w:asciiTheme="majorHAnsi" w:hAnsiTheme="majorHAnsi" w:cstheme="majorHAnsi"/>
                                    <w:color w:val="808080" w:themeColor="background1" w:themeShade="80"/>
                                    <w:sz w:val="18"/>
                                    <w:szCs w:val="18"/>
                                    <w:lang w:val="en-US"/>
                                  </w:rPr>
                                  <w:t xml:space="preserve">Managing Directors: </w:t>
                                </w:r>
                                <w:r w:rsidR="006030E6" w:rsidRPr="00914C5A">
                                  <w:rPr>
                                    <w:rFonts w:asciiTheme="majorHAnsi" w:hAnsiTheme="majorHAnsi" w:cstheme="majorHAnsi"/>
                                    <w:color w:val="808080" w:themeColor="background1" w:themeShade="80"/>
                                    <w:sz w:val="18"/>
                                    <w:szCs w:val="18"/>
                                    <w:lang w:val="en-US"/>
                                  </w:rPr>
                                  <w:br/>
                                </w:r>
                                <w:r w:rsidR="000C0217" w:rsidRPr="00914C5A">
                                  <w:rPr>
                                    <w:rFonts w:asciiTheme="majorHAnsi" w:hAnsiTheme="majorHAnsi" w:cstheme="majorHAnsi"/>
                                    <w:color w:val="808080" w:themeColor="background1" w:themeShade="80"/>
                                    <w:sz w:val="18"/>
                                    <w:szCs w:val="18"/>
                                    <w:lang w:val="en-US"/>
                                  </w:rPr>
                                  <w:t xml:space="preserve">Stephan Köhler, Alexander Bartel,  </w:t>
                                </w:r>
                                <w:r w:rsidR="00F11267" w:rsidRPr="00914C5A">
                                  <w:rPr>
                                    <w:rFonts w:asciiTheme="majorHAnsi" w:hAnsiTheme="majorHAnsi" w:cstheme="majorHAnsi"/>
                                    <w:color w:val="808080" w:themeColor="background1" w:themeShade="80"/>
                                    <w:sz w:val="18"/>
                                    <w:szCs w:val="18"/>
                                    <w:lang w:val="en-US"/>
                                  </w:rPr>
                                  <w:br/>
                                </w:r>
                                <w:r w:rsidR="000C0217" w:rsidRPr="00914C5A">
                                  <w:rPr>
                                    <w:rFonts w:asciiTheme="majorHAnsi" w:hAnsiTheme="majorHAnsi" w:cstheme="majorHAnsi"/>
                                    <w:color w:val="808080" w:themeColor="background1" w:themeShade="80"/>
                                    <w:sz w:val="18"/>
                                    <w:szCs w:val="18"/>
                                    <w:lang w:val="en-US"/>
                                  </w:rPr>
                                  <w:t>Markus Trachternach</w:t>
                                </w:r>
                              </w:p>
                              <w:p w14:paraId="0796C4A0" w14:textId="77777777" w:rsidR="00E55AF9" w:rsidRDefault="00E55AF9">
                                <w:pPr>
                                  <w:tabs>
                                    <w:tab w:val="left" w:pos="3465"/>
                                  </w:tabs>
                                  <w:jc w:val="right"/>
                                  <w:rPr>
                                    <w:rFonts w:asciiTheme="majorHAnsi" w:hAnsiTheme="majorHAnsi" w:cstheme="majorHAnsi"/>
                                    <w:color w:val="808080" w:themeColor="background1" w:themeShade="80"/>
                                    <w:spacing w:val="-4"/>
                                    <w:sz w:val="18"/>
                                    <w:szCs w:val="18"/>
                                    <w:lang w:val="en-US"/>
                                  </w:rPr>
                                </w:pPr>
                              </w:p>
                              <w:p w14:paraId="159526AC" w14:textId="77777777" w:rsidR="00FF59B7" w:rsidRPr="00914C5A" w:rsidRDefault="00FF59B7">
                                <w:pPr>
                                  <w:tabs>
                                    <w:tab w:val="left" w:pos="3465"/>
                                  </w:tabs>
                                  <w:jc w:val="right"/>
                                  <w:rPr>
                                    <w:rFonts w:asciiTheme="majorHAnsi" w:hAnsiTheme="majorHAnsi" w:cstheme="majorHAnsi"/>
                                    <w:color w:val="808080" w:themeColor="background1" w:themeShade="80"/>
                                    <w:spacing w:val="-4"/>
                                    <w:sz w:val="18"/>
                                    <w:szCs w:val="18"/>
                                    <w:lang w:val="en-US"/>
                                  </w:rPr>
                                </w:pPr>
                              </w:p>
                            </w:tc>
                          </w:tr>
                          <w:tr w:rsidR="00E55AF9" w:rsidRPr="00071D7E" w14:paraId="5E261BE2" w14:textId="77777777" w:rsidTr="00D92D57">
                            <w:trPr>
                              <w:trHeight w:val="201"/>
                            </w:trPr>
                            <w:tc>
                              <w:tcPr>
                                <w:tcW w:w="2961" w:type="dxa"/>
                                <w:tcBorders>
                                  <w:top w:val="single" w:sz="4" w:space="0" w:color="808080"/>
                                  <w:bottom w:val="single" w:sz="4" w:space="0" w:color="808080"/>
                                </w:tcBorders>
                              </w:tcPr>
                              <w:p w14:paraId="17D193F7" w14:textId="77777777" w:rsidR="00E55AF9" w:rsidRPr="00914C5A" w:rsidRDefault="00E55AF9">
                                <w:pPr>
                                  <w:tabs>
                                    <w:tab w:val="left" w:pos="3465"/>
                                  </w:tabs>
                                  <w:rPr>
                                    <w:rFonts w:asciiTheme="majorHAnsi" w:hAnsiTheme="majorHAnsi" w:cstheme="majorHAnsi"/>
                                    <w:color w:val="808080" w:themeColor="background1" w:themeShade="80"/>
                                    <w:szCs w:val="20"/>
                                    <w:lang w:val="en-US"/>
                                  </w:rPr>
                                </w:pPr>
                              </w:p>
                            </w:tc>
                          </w:tr>
                          <w:tr w:rsidR="00E55AF9" w:rsidRPr="00E55AF9" w14:paraId="1E1392E1" w14:textId="77777777" w:rsidTr="00D92D57">
                            <w:trPr>
                              <w:trHeight w:hRule="exact" w:val="300"/>
                            </w:trPr>
                            <w:tc>
                              <w:tcPr>
                                <w:tcW w:w="2961" w:type="dxa"/>
                                <w:tcBorders>
                                  <w:top w:val="single" w:sz="4" w:space="0" w:color="808080"/>
                                  <w:left w:val="single" w:sz="4" w:space="0" w:color="808080"/>
                                  <w:bottom w:val="single" w:sz="4" w:space="0" w:color="808080"/>
                                  <w:right w:val="single" w:sz="4" w:space="0" w:color="808080"/>
                                </w:tcBorders>
                                <w:vAlign w:val="center"/>
                              </w:tcPr>
                              <w:p w14:paraId="77088CEF" w14:textId="77777777" w:rsidR="000A41A5" w:rsidRDefault="002E4F46">
                                <w:pPr>
                                  <w:tabs>
                                    <w:tab w:val="left" w:pos="3465"/>
                                  </w:tabs>
                                  <w:rPr>
                                    <w:rFonts w:asciiTheme="majorHAnsi" w:hAnsiTheme="majorHAnsi" w:cstheme="majorHAnsi"/>
                                    <w:color w:val="808080" w:themeColor="background1" w:themeShade="80"/>
                                    <w:szCs w:val="20"/>
                                  </w:rPr>
                                </w:pPr>
                                <w:r w:rsidRPr="002D2EDB">
                                  <w:rPr>
                                    <w:rFonts w:asciiTheme="majorHAnsi" w:hAnsiTheme="majorHAnsi" w:cstheme="majorHAnsi"/>
                                    <w:color w:val="808080" w:themeColor="background1" w:themeShade="80"/>
                                    <w:sz w:val="14"/>
                                  </w:rPr>
                                  <w:t xml:space="preserve">Press </w:t>
                                </w:r>
                                <w:r w:rsidR="00BA66B3" w:rsidRPr="002D2EDB">
                                  <w:rPr>
                                    <w:rFonts w:asciiTheme="majorHAnsi" w:hAnsiTheme="majorHAnsi" w:cstheme="majorHAnsi"/>
                                    <w:color w:val="808080" w:themeColor="background1" w:themeShade="80"/>
                                    <w:sz w:val="14"/>
                                  </w:rPr>
                                  <w:t>contact</w:t>
                                </w:r>
                              </w:p>
                            </w:tc>
                          </w:tr>
                          <w:tr w:rsidR="00E55AF9" w:rsidRPr="00914C5A" w14:paraId="5F45F645" w14:textId="77777777" w:rsidTr="00D92D57">
                            <w:trPr>
                              <w:trHeight w:val="1535"/>
                            </w:trPr>
                            <w:tc>
                              <w:tcPr>
                                <w:tcW w:w="2961" w:type="dxa"/>
                                <w:tcBorders>
                                  <w:top w:val="single" w:sz="4" w:space="0" w:color="808080"/>
                                  <w:left w:val="single" w:sz="4" w:space="0" w:color="808080"/>
                                  <w:bottom w:val="single" w:sz="4" w:space="0" w:color="808080"/>
                                  <w:right w:val="single" w:sz="4" w:space="0" w:color="808080"/>
                                </w:tcBorders>
                                <w:vAlign w:val="bottom"/>
                              </w:tcPr>
                              <w:p w14:paraId="6A647BA9" w14:textId="77777777" w:rsidR="00914C5A" w:rsidRDefault="00BA66B3" w:rsidP="00EA6DEE">
                                <w:pPr>
                                  <w:tabs>
                                    <w:tab w:val="left" w:pos="3465"/>
                                  </w:tabs>
                                  <w:spacing w:after="0" w:line="240" w:lineRule="auto"/>
                                  <w:jc w:val="right"/>
                                  <w:rPr>
                                    <w:rFonts w:asciiTheme="majorHAnsi" w:hAnsiTheme="majorHAnsi" w:cstheme="majorHAnsi"/>
                                    <w:b/>
                                    <w:bCs/>
                                    <w:color w:val="808080" w:themeColor="background1" w:themeShade="80"/>
                                    <w:sz w:val="18"/>
                                    <w:lang w:val="da-DK"/>
                                  </w:rPr>
                                </w:pPr>
                                <w:r w:rsidRPr="00914C5A">
                                  <w:rPr>
                                    <w:rFonts w:asciiTheme="majorHAnsi" w:hAnsiTheme="majorHAnsi" w:cstheme="majorHAnsi"/>
                                    <w:b/>
                                    <w:bCs/>
                                    <w:color w:val="808080" w:themeColor="background1" w:themeShade="80"/>
                                    <w:sz w:val="18"/>
                                    <w:lang w:val="da-DK"/>
                                  </w:rPr>
                                  <w:br/>
                                </w:r>
                                <w:r w:rsidR="00914C5A">
                                  <w:rPr>
                                    <w:rFonts w:asciiTheme="majorHAnsi" w:hAnsiTheme="majorHAnsi" w:cstheme="majorHAnsi"/>
                                    <w:b/>
                                    <w:bCs/>
                                    <w:color w:val="808080" w:themeColor="background1" w:themeShade="80"/>
                                    <w:sz w:val="18"/>
                                    <w:lang w:val="da-DK"/>
                                  </w:rPr>
                                  <w:t>Marlene Klußmann</w:t>
                                </w:r>
                              </w:p>
                              <w:p w14:paraId="6FF6847F" w14:textId="62FF99C4" w:rsidR="000A41A5" w:rsidRPr="00914C5A" w:rsidRDefault="000C0217" w:rsidP="00EA6DEE">
                                <w:pPr>
                                  <w:tabs>
                                    <w:tab w:val="left" w:pos="3465"/>
                                  </w:tabs>
                                  <w:spacing w:after="0" w:line="240" w:lineRule="auto"/>
                                  <w:jc w:val="right"/>
                                  <w:rPr>
                                    <w:rFonts w:asciiTheme="majorHAnsi" w:hAnsiTheme="majorHAnsi" w:cstheme="majorHAnsi"/>
                                    <w:color w:val="808080" w:themeColor="background1" w:themeShade="80"/>
                                    <w:szCs w:val="20"/>
                                    <w:lang w:val="da-DK"/>
                                  </w:rPr>
                                </w:pPr>
                                <w:r w:rsidRPr="00914C5A">
                                  <w:rPr>
                                    <w:rFonts w:asciiTheme="majorHAnsi" w:hAnsiTheme="majorHAnsi" w:cstheme="majorHAnsi"/>
                                    <w:color w:val="808080" w:themeColor="background1" w:themeShade="80"/>
                                    <w:sz w:val="18"/>
                                    <w:lang w:val="da-DK"/>
                                  </w:rPr>
                                  <w:t xml:space="preserve">Global </w:t>
                                </w:r>
                                <w:r w:rsidR="00600A81" w:rsidRPr="00914C5A">
                                  <w:rPr>
                                    <w:rFonts w:asciiTheme="majorHAnsi" w:hAnsiTheme="majorHAnsi" w:cstheme="majorHAnsi"/>
                                    <w:color w:val="808080" w:themeColor="background1" w:themeShade="80"/>
                                    <w:sz w:val="18"/>
                                    <w:lang w:val="da-DK"/>
                                  </w:rPr>
                                  <w:t xml:space="preserve">Marketing </w:t>
                                </w:r>
                                <w:r w:rsidR="009102E7" w:rsidRPr="00914C5A">
                                  <w:rPr>
                                    <w:rFonts w:asciiTheme="majorHAnsi" w:hAnsiTheme="majorHAnsi" w:cstheme="majorHAnsi"/>
                                    <w:color w:val="808080" w:themeColor="background1" w:themeShade="80"/>
                                    <w:sz w:val="18"/>
                                    <w:lang w:val="da-DK"/>
                                  </w:rPr>
                                  <w:t>Manager</w:t>
                                </w:r>
                                <w:r w:rsidR="007B7A80" w:rsidRPr="00914C5A">
                                  <w:rPr>
                                    <w:rFonts w:asciiTheme="majorHAnsi" w:hAnsiTheme="majorHAnsi" w:cstheme="majorHAnsi"/>
                                    <w:color w:val="808080" w:themeColor="background1" w:themeShade="80"/>
                                    <w:sz w:val="18"/>
                                    <w:szCs w:val="18"/>
                                    <w:lang w:val="da-DK"/>
                                  </w:rPr>
                                  <w:br/>
                                </w:r>
                                <w:r w:rsidR="007B7A80" w:rsidRPr="00914C5A">
                                  <w:rPr>
                                    <w:rFonts w:asciiTheme="majorHAnsi" w:hAnsiTheme="majorHAnsi" w:cstheme="majorHAnsi"/>
                                    <w:color w:val="808080" w:themeColor="background1" w:themeShade="80"/>
                                    <w:sz w:val="18"/>
                                    <w:szCs w:val="18"/>
                                    <w:lang w:val="da-DK"/>
                                  </w:rPr>
                                  <w:br/>
                                </w:r>
                                <w:r w:rsidR="00AC42D3" w:rsidRPr="00914C5A">
                                  <w:rPr>
                                    <w:rFonts w:asciiTheme="majorHAnsi" w:hAnsiTheme="majorHAnsi" w:cstheme="majorHAnsi"/>
                                    <w:color w:val="808080" w:themeColor="background1" w:themeShade="80"/>
                                    <w:sz w:val="18"/>
                                    <w:lang w:val="da-DK"/>
                                  </w:rPr>
                                  <w:t xml:space="preserve">+49 5261 701 </w:t>
                                </w:r>
                                <w:r w:rsidR="00805B9D" w:rsidRPr="00914C5A">
                                  <w:rPr>
                                    <w:rFonts w:asciiTheme="majorHAnsi" w:hAnsiTheme="majorHAnsi" w:cstheme="majorHAnsi"/>
                                    <w:color w:val="808080" w:themeColor="background1" w:themeShade="80"/>
                                    <w:sz w:val="18"/>
                                    <w:lang w:val="da-DK"/>
                                  </w:rPr>
                                  <w:t>1</w:t>
                                </w:r>
                                <w:r w:rsidR="00F62461">
                                  <w:rPr>
                                    <w:rFonts w:asciiTheme="majorHAnsi" w:hAnsiTheme="majorHAnsi" w:cstheme="majorHAnsi"/>
                                    <w:color w:val="808080" w:themeColor="background1" w:themeShade="80"/>
                                    <w:sz w:val="18"/>
                                    <w:lang w:val="da-DK"/>
                                  </w:rPr>
                                  <w:t>197</w:t>
                                </w:r>
                                <w:r w:rsidR="007B7A80" w:rsidRPr="00914C5A">
                                  <w:rPr>
                                    <w:rFonts w:asciiTheme="majorHAnsi" w:hAnsiTheme="majorHAnsi" w:cstheme="majorHAnsi"/>
                                    <w:color w:val="808080" w:themeColor="background1" w:themeShade="80"/>
                                    <w:sz w:val="18"/>
                                    <w:lang w:val="da-DK"/>
                                  </w:rPr>
                                  <w:br/>
                                </w:r>
                                <w:r w:rsidR="00F62461">
                                  <w:rPr>
                                    <w:rFonts w:asciiTheme="majorHAnsi" w:hAnsiTheme="majorHAnsi" w:cstheme="majorHAnsi"/>
                                    <w:color w:val="808080" w:themeColor="background1" w:themeShade="80"/>
                                    <w:sz w:val="18"/>
                                    <w:lang w:val="da-DK"/>
                                  </w:rPr>
                                  <w:t>MKlussmann</w:t>
                                </w:r>
                                <w:r w:rsidR="00F81F16" w:rsidRPr="00914C5A">
                                  <w:rPr>
                                    <w:rFonts w:asciiTheme="majorHAnsi" w:hAnsiTheme="majorHAnsi" w:cstheme="majorHAnsi"/>
                                    <w:color w:val="808080" w:themeColor="background1" w:themeShade="80"/>
                                    <w:sz w:val="18"/>
                                    <w:lang w:val="da-DK"/>
                                  </w:rPr>
                                  <w:t>@kometdental.</w:t>
                                </w:r>
                                <w:r w:rsidRPr="00914C5A">
                                  <w:rPr>
                                    <w:rFonts w:asciiTheme="majorHAnsi" w:hAnsiTheme="majorHAnsi" w:cstheme="majorHAnsi"/>
                                    <w:color w:val="808080" w:themeColor="background1" w:themeShade="80"/>
                                    <w:sz w:val="18"/>
                                    <w:lang w:val="da-DK"/>
                                  </w:rPr>
                                  <w:t>com</w:t>
                                </w:r>
                                <w:r w:rsidR="009102E7" w:rsidRPr="00914C5A">
                                  <w:rPr>
                                    <w:rFonts w:asciiTheme="majorHAnsi" w:hAnsiTheme="majorHAnsi" w:cstheme="majorHAnsi"/>
                                    <w:color w:val="808080" w:themeColor="background1" w:themeShade="80"/>
                                    <w:sz w:val="18"/>
                                    <w:lang w:val="da-DK"/>
                                  </w:rPr>
                                  <w:br/>
                                </w:r>
                              </w:p>
                            </w:tc>
                          </w:tr>
                          <w:tr w:rsidR="00E55AF9" w:rsidRPr="009102E7" w14:paraId="22E3E793" w14:textId="77777777" w:rsidTr="00D92D57">
                            <w:trPr>
                              <w:trHeight w:val="1535"/>
                            </w:trPr>
                            <w:tc>
                              <w:tcPr>
                                <w:tcW w:w="2961" w:type="dxa"/>
                                <w:tcBorders>
                                  <w:top w:val="single" w:sz="4" w:space="0" w:color="808080"/>
                                </w:tcBorders>
                                <w:vAlign w:val="center"/>
                              </w:tcPr>
                              <w:p w14:paraId="1A0591E8" w14:textId="77777777" w:rsidR="006030E6" w:rsidRPr="00914C5A" w:rsidRDefault="006030E6" w:rsidP="006030E6">
                                <w:pPr>
                                  <w:pStyle w:val="Fuzeile"/>
                                  <w:jc w:val="right"/>
                                  <w:rPr>
                                    <w:rFonts w:asciiTheme="majorHAnsi" w:hAnsiTheme="majorHAnsi" w:cstheme="majorHAnsi"/>
                                    <w:lang w:val="da-DK"/>
                                  </w:rPr>
                                </w:pPr>
                              </w:p>
                              <w:p w14:paraId="62BB26C7" w14:textId="77777777" w:rsidR="00B00E0B" w:rsidRPr="00914C5A" w:rsidRDefault="00B00E0B" w:rsidP="00D92D57">
                                <w:pPr>
                                  <w:pStyle w:val="Fuzeile"/>
                                  <w:rPr>
                                    <w:rFonts w:asciiTheme="majorHAnsi" w:hAnsiTheme="majorHAnsi" w:cstheme="majorHAnsi"/>
                                    <w:lang w:val="da-DK"/>
                                  </w:rPr>
                                </w:pPr>
                              </w:p>
                              <w:p w14:paraId="40CB94A8" w14:textId="77777777" w:rsidR="00D92D57" w:rsidRPr="00914C5A" w:rsidRDefault="00D92D57" w:rsidP="006030E6">
                                <w:pPr>
                                  <w:pStyle w:val="Fuzeile"/>
                                  <w:jc w:val="right"/>
                                  <w:rPr>
                                    <w:rFonts w:asciiTheme="majorHAnsi" w:hAnsiTheme="majorHAnsi" w:cstheme="majorHAnsi"/>
                                    <w:lang w:val="da-DK"/>
                                  </w:rPr>
                                </w:pPr>
                              </w:p>
                              <w:p w14:paraId="5D12CE3E" w14:textId="77777777" w:rsidR="00D92D57" w:rsidRPr="00914C5A" w:rsidRDefault="00D92D57" w:rsidP="006030E6">
                                <w:pPr>
                                  <w:pStyle w:val="Fuzeile"/>
                                  <w:jc w:val="right"/>
                                  <w:rPr>
                                    <w:rFonts w:asciiTheme="majorHAnsi" w:hAnsiTheme="majorHAnsi" w:cstheme="majorHAnsi"/>
                                    <w:lang w:val="da-DK"/>
                                  </w:rPr>
                                </w:pPr>
                              </w:p>
                              <w:p w14:paraId="357EF8DD" w14:textId="77777777" w:rsidR="00D92D57" w:rsidRPr="00914C5A" w:rsidRDefault="00D92D57" w:rsidP="006030E6">
                                <w:pPr>
                                  <w:pStyle w:val="Fuzeile"/>
                                  <w:jc w:val="right"/>
                                  <w:rPr>
                                    <w:rFonts w:asciiTheme="majorHAnsi" w:hAnsiTheme="majorHAnsi" w:cstheme="majorHAnsi"/>
                                    <w:lang w:val="da-DK"/>
                                  </w:rPr>
                                </w:pPr>
                              </w:p>
                              <w:p w14:paraId="631E160B" w14:textId="77777777" w:rsidR="00D92D57" w:rsidRPr="00914C5A" w:rsidRDefault="00D92D57" w:rsidP="006030E6">
                                <w:pPr>
                                  <w:pStyle w:val="Fuzeile"/>
                                  <w:jc w:val="right"/>
                                  <w:rPr>
                                    <w:rFonts w:asciiTheme="majorHAnsi" w:hAnsiTheme="majorHAnsi" w:cstheme="majorHAnsi"/>
                                    <w:lang w:val="da-DK"/>
                                  </w:rPr>
                                </w:pPr>
                              </w:p>
                              <w:p w14:paraId="14408315" w14:textId="77777777" w:rsidR="00D92D57" w:rsidRPr="00914C5A" w:rsidRDefault="00D92D57" w:rsidP="006030E6">
                                <w:pPr>
                                  <w:pStyle w:val="Fuzeile"/>
                                  <w:jc w:val="right"/>
                                  <w:rPr>
                                    <w:rFonts w:asciiTheme="majorHAnsi" w:hAnsiTheme="majorHAnsi" w:cstheme="majorHAnsi"/>
                                    <w:lang w:val="da-DK"/>
                                  </w:rPr>
                                </w:pPr>
                              </w:p>
                              <w:p w14:paraId="43FECEF9" w14:textId="77777777" w:rsidR="000A41A5" w:rsidRDefault="006030E6">
                                <w:pPr>
                                  <w:pStyle w:val="Fuzeile"/>
                                  <w:jc w:val="right"/>
                                </w:pPr>
                                <w:r w:rsidRPr="00E55AF9">
                                  <w:rPr>
                                    <w:rFonts w:asciiTheme="majorHAnsi" w:hAnsiTheme="majorHAnsi" w:cstheme="majorHAnsi"/>
                                  </w:rPr>
                                  <w:t xml:space="preserve">Page </w:t>
                                </w:r>
                                <w:r w:rsidRPr="00E55AF9">
                                  <w:rPr>
                                    <w:rFonts w:asciiTheme="majorHAnsi" w:hAnsiTheme="majorHAnsi" w:cstheme="majorHAnsi"/>
                                    <w:b/>
                                  </w:rPr>
                                  <w:fldChar w:fldCharType="begin"/>
                                </w:r>
                                <w:r w:rsidRPr="00E55AF9">
                                  <w:rPr>
                                    <w:rFonts w:asciiTheme="majorHAnsi" w:hAnsiTheme="majorHAnsi" w:cstheme="majorHAnsi"/>
                                    <w:b/>
                                  </w:rPr>
                                  <w:instrText>PAGE  \* Arabic  \* MERGEFORMAT</w:instrText>
                                </w:r>
                                <w:r w:rsidRPr="00E55AF9">
                                  <w:rPr>
                                    <w:rFonts w:asciiTheme="majorHAnsi" w:hAnsiTheme="majorHAnsi" w:cstheme="majorHAnsi"/>
                                    <w:b/>
                                  </w:rPr>
                                  <w:fldChar w:fldCharType="separate"/>
                                </w:r>
                                <w:r>
                                  <w:rPr>
                                    <w:rFonts w:asciiTheme="majorHAnsi" w:hAnsiTheme="majorHAnsi" w:cstheme="majorHAnsi"/>
                                    <w:b/>
                                  </w:rPr>
                                  <w:t>1</w:t>
                                </w:r>
                                <w:r w:rsidRPr="00E55AF9">
                                  <w:rPr>
                                    <w:rFonts w:asciiTheme="majorHAnsi" w:hAnsiTheme="majorHAnsi" w:cstheme="majorHAnsi"/>
                                    <w:b/>
                                  </w:rPr>
                                  <w:fldChar w:fldCharType="end"/>
                                </w:r>
                                <w:r w:rsidRPr="00E55AF9">
                                  <w:rPr>
                                    <w:rFonts w:asciiTheme="majorHAnsi" w:hAnsiTheme="majorHAnsi" w:cstheme="majorHAnsi"/>
                                  </w:rPr>
                                  <w:t xml:space="preserve"> of </w:t>
                                </w:r>
                                <w:r w:rsidRPr="00E55AF9">
                                  <w:rPr>
                                    <w:rFonts w:asciiTheme="majorHAnsi" w:hAnsiTheme="majorHAnsi" w:cstheme="majorHAnsi"/>
                                    <w:b/>
                                  </w:rPr>
                                  <w:fldChar w:fldCharType="begin"/>
                                </w:r>
                                <w:r w:rsidRPr="00E55AF9">
                                  <w:rPr>
                                    <w:rFonts w:asciiTheme="majorHAnsi" w:hAnsiTheme="majorHAnsi" w:cstheme="majorHAnsi"/>
                                    <w:b/>
                                  </w:rPr>
                                  <w:instrText>NUMPAGES  \* Arabic  \* MERGEFORMAT</w:instrText>
                                </w:r>
                                <w:r w:rsidRPr="00E55AF9">
                                  <w:rPr>
                                    <w:rFonts w:asciiTheme="majorHAnsi" w:hAnsiTheme="majorHAnsi" w:cstheme="majorHAnsi"/>
                                    <w:b/>
                                  </w:rPr>
                                  <w:fldChar w:fldCharType="separate"/>
                                </w:r>
                                <w:r>
                                  <w:rPr>
                                    <w:rFonts w:asciiTheme="majorHAnsi" w:hAnsiTheme="majorHAnsi" w:cstheme="majorHAnsi"/>
                                    <w:b/>
                                  </w:rPr>
                                  <w:t>1</w:t>
                                </w:r>
                                <w:r w:rsidRPr="00E55AF9">
                                  <w:rPr>
                                    <w:rFonts w:asciiTheme="majorHAnsi" w:hAnsiTheme="majorHAnsi" w:cstheme="majorHAnsi"/>
                                    <w:b/>
                                  </w:rPr>
                                  <w:fldChar w:fldCharType="end"/>
                                </w:r>
                              </w:p>
                              <w:p w14:paraId="2157083E" w14:textId="77777777" w:rsidR="00E55AF9" w:rsidRPr="009102E7" w:rsidRDefault="00E55AF9" w:rsidP="006030E6">
                                <w:pPr>
                                  <w:tabs>
                                    <w:tab w:val="left" w:pos="3465"/>
                                  </w:tabs>
                                  <w:jc w:val="right"/>
                                  <w:rPr>
                                    <w:rFonts w:asciiTheme="majorHAnsi" w:hAnsiTheme="majorHAnsi" w:cstheme="majorHAnsi"/>
                                    <w:szCs w:val="20"/>
                                    <w:lang w:val="en-GB"/>
                                  </w:rPr>
                                </w:pPr>
                              </w:p>
                            </w:tc>
                          </w:tr>
                        </w:tbl>
                        <w:p w14:paraId="1C37BCF5" w14:textId="77777777" w:rsidR="00E55AF9" w:rsidRPr="009102E7" w:rsidRDefault="00E55AF9" w:rsidP="00E55AF9">
                          <w:pPr>
                            <w:rPr>
                              <w:rFonts w:ascii="Arial" w:hAnsi="Arial" w:cs="Arial"/>
                              <w:lang w:val="en-GB"/>
                            </w:rPr>
                          </w:pPr>
                        </w:p>
                        <w:p w14:paraId="2158D294" w14:textId="77777777" w:rsidR="00E55AF9" w:rsidRPr="009102E7" w:rsidRDefault="00E55AF9" w:rsidP="00E55AF9">
                          <w:pPr>
                            <w:rPr>
                              <w:rFonts w:ascii="Arial" w:hAnsi="Arial" w:cs="Arial"/>
                              <w:lang w:val="en-GB"/>
                            </w:rPr>
                          </w:pPr>
                        </w:p>
                        <w:p w14:paraId="67934DDB" w14:textId="77777777" w:rsidR="00E55AF9" w:rsidRPr="009102E7" w:rsidRDefault="00E55AF9" w:rsidP="00E55AF9">
                          <w:pPr>
                            <w:rPr>
                              <w:rFonts w:ascii="Arial" w:hAnsi="Arial" w:cs="Arial"/>
                              <w:lang w:val="en-GB"/>
                            </w:rPr>
                          </w:pPr>
                        </w:p>
                        <w:p w14:paraId="191EBF73" w14:textId="77777777" w:rsidR="00E55AF9" w:rsidRPr="009102E7" w:rsidRDefault="00E55AF9" w:rsidP="00E55AF9">
                          <w:pPr>
                            <w:rPr>
                              <w:rFonts w:ascii="Arial" w:hAnsi="Arial" w:cs="Arial"/>
                              <w:lang w:val="en-GB"/>
                            </w:rPr>
                          </w:pPr>
                        </w:p>
                        <w:p w14:paraId="4BA3600A" w14:textId="77777777" w:rsidR="00E55AF9" w:rsidRPr="009102E7" w:rsidRDefault="00E55AF9" w:rsidP="00E55AF9">
                          <w:pPr>
                            <w:rPr>
                              <w:rFonts w:ascii="Arial" w:hAnsi="Arial" w:cs="Arial"/>
                              <w:lang w:val="en-GB"/>
                            </w:rPr>
                          </w:pPr>
                        </w:p>
                        <w:p w14:paraId="55A8417D" w14:textId="77777777" w:rsidR="00E55AF9" w:rsidRPr="009102E7" w:rsidRDefault="00E55AF9" w:rsidP="00E55AF9">
                          <w:pPr>
                            <w:rPr>
                              <w:rFonts w:ascii="Arial" w:hAnsi="Arial" w:cs="Arial"/>
                              <w:lang w:val="en-GB"/>
                            </w:rPr>
                          </w:pPr>
                        </w:p>
                        <w:p w14:paraId="32E53ACB" w14:textId="77777777" w:rsidR="00E55AF9" w:rsidRPr="009102E7" w:rsidRDefault="00E55AF9" w:rsidP="00E55AF9">
                          <w:pPr>
                            <w:rPr>
                              <w:rFonts w:ascii="Arial" w:hAnsi="Arial" w:cs="Arial"/>
                              <w:lang w:val="en-GB"/>
                            </w:rPr>
                          </w:pPr>
                        </w:p>
                        <w:p w14:paraId="1F0D442E" w14:textId="77777777" w:rsidR="00E55AF9" w:rsidRPr="009102E7" w:rsidRDefault="00E55AF9" w:rsidP="00E55AF9">
                          <w:pPr>
                            <w:rPr>
                              <w:rFonts w:ascii="Arial" w:hAnsi="Arial" w:cs="Arial"/>
                              <w:lang w:val="en-GB"/>
                            </w:rPr>
                          </w:pPr>
                        </w:p>
                        <w:p w14:paraId="5AFD68A8" w14:textId="77777777" w:rsidR="00E55AF9" w:rsidRPr="009102E7" w:rsidRDefault="00E55AF9" w:rsidP="00E55AF9">
                          <w:pPr>
                            <w:rPr>
                              <w:rFonts w:ascii="Arial" w:hAnsi="Arial" w:cs="Arial"/>
                              <w:lang w:val="en-GB"/>
                            </w:rPr>
                          </w:pPr>
                        </w:p>
                        <w:p w14:paraId="46A4EDF7" w14:textId="77777777" w:rsidR="00E55AF9" w:rsidRPr="009102E7" w:rsidRDefault="00E55AF9" w:rsidP="00E55AF9">
                          <w:pPr>
                            <w:rPr>
                              <w:rFonts w:ascii="Arial" w:hAnsi="Arial" w:cs="Arial"/>
                              <w:lang w:val="en-GB"/>
                            </w:rPr>
                          </w:pPr>
                        </w:p>
                        <w:p w14:paraId="4049FD03" w14:textId="77777777" w:rsidR="00E55AF9" w:rsidRPr="009102E7" w:rsidRDefault="00E55AF9" w:rsidP="00E55AF9">
                          <w:pPr>
                            <w:rPr>
                              <w:rFonts w:ascii="Arial" w:hAnsi="Arial" w:cs="Arial"/>
                              <w:lang w:val="en-GB"/>
                            </w:rPr>
                          </w:pPr>
                        </w:p>
                        <w:p w14:paraId="717C4596" w14:textId="77777777" w:rsidR="00E55AF9" w:rsidRPr="009102E7" w:rsidRDefault="00E55AF9" w:rsidP="00E55AF9">
                          <w:pPr>
                            <w:rPr>
                              <w:rFonts w:ascii="Arial" w:hAnsi="Arial" w:cs="Arial"/>
                              <w:lang w:val="en-GB"/>
                            </w:rPr>
                          </w:pPr>
                        </w:p>
                        <w:p w14:paraId="4786821B" w14:textId="77777777" w:rsidR="00E55AF9" w:rsidRPr="009102E7" w:rsidRDefault="00E55AF9" w:rsidP="00E55AF9">
                          <w:pPr>
                            <w:rPr>
                              <w:rFonts w:ascii="Arial" w:hAnsi="Arial" w:cs="Arial"/>
                              <w:lang w:val="en-GB"/>
                            </w:rPr>
                          </w:pPr>
                        </w:p>
                        <w:p w14:paraId="0E3A0DF8" w14:textId="77777777" w:rsidR="00E55AF9" w:rsidRPr="009102E7" w:rsidRDefault="00E55AF9" w:rsidP="00E55AF9">
                          <w:pPr>
                            <w:rPr>
                              <w:rFonts w:ascii="Arial" w:hAnsi="Arial" w:cs="Arial"/>
                              <w:lang w:val="en-GB"/>
                            </w:rPr>
                          </w:pPr>
                        </w:p>
                        <w:p w14:paraId="6436937F" w14:textId="77777777" w:rsidR="00E55AF9" w:rsidRPr="009102E7" w:rsidRDefault="00E55AF9" w:rsidP="00E55AF9">
                          <w:pPr>
                            <w:rPr>
                              <w:rFonts w:ascii="Arial" w:hAnsi="Arial" w:cs="Arial"/>
                              <w:lang w:val="en-GB"/>
                            </w:rPr>
                          </w:pPr>
                        </w:p>
                        <w:p w14:paraId="1CC55604" w14:textId="77777777" w:rsidR="00E55AF9" w:rsidRPr="009102E7" w:rsidRDefault="00E55AF9" w:rsidP="00E55AF9">
                          <w:pPr>
                            <w:rPr>
                              <w:rFonts w:ascii="Arial" w:hAnsi="Arial" w:cs="Arial"/>
                              <w:lang w:val="en-GB"/>
                            </w:rPr>
                          </w:pPr>
                        </w:p>
                        <w:p w14:paraId="598199FD" w14:textId="77777777" w:rsidR="00E55AF9" w:rsidRPr="009102E7" w:rsidRDefault="00E55AF9" w:rsidP="00E55AF9">
                          <w:pPr>
                            <w:rPr>
                              <w:rFonts w:ascii="Arial" w:hAnsi="Arial" w:cs="Arial"/>
                              <w:lang w:val="en-GB"/>
                            </w:rPr>
                          </w:pPr>
                        </w:p>
                        <w:p w14:paraId="5BFD6423" w14:textId="77777777" w:rsidR="00E55AF9" w:rsidRPr="009102E7" w:rsidRDefault="00E55AF9" w:rsidP="00E55AF9">
                          <w:pPr>
                            <w:rPr>
                              <w:rFonts w:ascii="Arial" w:hAnsi="Arial" w:cs="Arial"/>
                              <w:lang w:val="en-GB"/>
                            </w:rPr>
                          </w:pPr>
                        </w:p>
                        <w:p w14:paraId="22F77BC4" w14:textId="77777777" w:rsidR="00E55AF9" w:rsidRPr="009102E7" w:rsidRDefault="00E55AF9" w:rsidP="00E55AF9">
                          <w:pPr>
                            <w:rPr>
                              <w:rFonts w:ascii="Arial" w:hAnsi="Arial" w:cs="Arial"/>
                              <w:lang w:val="en-GB"/>
                            </w:rPr>
                          </w:pPr>
                        </w:p>
                        <w:p w14:paraId="0B53DB02" w14:textId="77777777" w:rsidR="00E55AF9" w:rsidRPr="009102E7" w:rsidRDefault="00E55AF9" w:rsidP="00E55AF9">
                          <w:pPr>
                            <w:rPr>
                              <w:rFonts w:ascii="Arial" w:hAnsi="Arial" w:cs="Arial"/>
                              <w:lang w:val="en-GB"/>
                            </w:rPr>
                          </w:pPr>
                        </w:p>
                        <w:p w14:paraId="2B05962C" w14:textId="77777777" w:rsidR="00E55AF9" w:rsidRPr="009102E7" w:rsidRDefault="00E55AF9" w:rsidP="00E55AF9">
                          <w:pPr>
                            <w:rPr>
                              <w:rFonts w:ascii="Arial" w:hAnsi="Arial" w:cs="Arial"/>
                              <w:lang w:val="en-GB"/>
                            </w:rPr>
                          </w:pPr>
                        </w:p>
                        <w:p w14:paraId="105EE38A" w14:textId="77777777" w:rsidR="00E55AF9" w:rsidRPr="009102E7" w:rsidRDefault="00E55AF9" w:rsidP="00E55AF9">
                          <w:pPr>
                            <w:rPr>
                              <w:rFonts w:ascii="Arial" w:hAnsi="Arial" w:cs="Arial"/>
                              <w:lang w:val="en-GB"/>
                            </w:rPr>
                          </w:pPr>
                        </w:p>
                        <w:p w14:paraId="234BD889" w14:textId="77777777" w:rsidR="00E55AF9" w:rsidRPr="009102E7" w:rsidRDefault="00E55AF9" w:rsidP="00E55AF9">
                          <w:pPr>
                            <w:rPr>
                              <w:rFonts w:ascii="Arial" w:hAnsi="Arial" w:cs="Arial"/>
                              <w:lang w:val="en-GB"/>
                            </w:rPr>
                          </w:pPr>
                        </w:p>
                        <w:p w14:paraId="2FBECA79" w14:textId="77777777" w:rsidR="00E55AF9" w:rsidRPr="009102E7" w:rsidRDefault="00E55AF9" w:rsidP="00E55AF9">
                          <w:pPr>
                            <w:rPr>
                              <w:rFonts w:ascii="Arial" w:hAnsi="Arial" w:cs="Arial"/>
                              <w:lang w:val="en-GB"/>
                            </w:rPr>
                          </w:pPr>
                        </w:p>
                        <w:p w14:paraId="456A6178" w14:textId="77777777" w:rsidR="00E55AF9" w:rsidRPr="009102E7" w:rsidRDefault="00E55AF9" w:rsidP="00E55AF9">
                          <w:pPr>
                            <w:rPr>
                              <w:rFonts w:ascii="Arial" w:hAnsi="Arial" w:cs="Arial"/>
                              <w:lang w:val="en-GB"/>
                            </w:rPr>
                          </w:pPr>
                        </w:p>
                        <w:p w14:paraId="1D2A0672" w14:textId="77777777" w:rsidR="00E55AF9" w:rsidRPr="009102E7" w:rsidRDefault="00E55AF9" w:rsidP="00E55AF9">
                          <w:pPr>
                            <w:rPr>
                              <w:rFonts w:ascii="Arial" w:hAnsi="Arial" w:cs="Arial"/>
                              <w:lang w:val="en-GB"/>
                            </w:rPr>
                          </w:pPr>
                        </w:p>
                        <w:p w14:paraId="704612B0" w14:textId="77777777" w:rsidR="00E55AF9" w:rsidRPr="009102E7" w:rsidRDefault="00E55AF9" w:rsidP="00E55AF9">
                          <w:pPr>
                            <w:rPr>
                              <w:rFonts w:ascii="Arial" w:hAnsi="Arial" w:cs="Arial"/>
                              <w:lang w:val="en-GB"/>
                            </w:rPr>
                          </w:pPr>
                        </w:p>
                        <w:p w14:paraId="4B47CA85" w14:textId="77777777" w:rsidR="00E55AF9" w:rsidRPr="009102E7" w:rsidRDefault="00E55AF9" w:rsidP="00E55AF9">
                          <w:pPr>
                            <w:rPr>
                              <w:rFonts w:ascii="Arial" w:hAnsi="Arial" w:cs="Arial"/>
                              <w:lang w:val="en-GB"/>
                            </w:rPr>
                          </w:pPr>
                        </w:p>
                        <w:p w14:paraId="1C312F67" w14:textId="77777777" w:rsidR="00E55AF9" w:rsidRPr="009102E7" w:rsidRDefault="00E55AF9" w:rsidP="00E55AF9">
                          <w:pPr>
                            <w:rPr>
                              <w:rFonts w:ascii="Arial" w:hAnsi="Arial" w:cs="Arial"/>
                              <w:lang w:val="en-GB"/>
                            </w:rPr>
                          </w:pPr>
                        </w:p>
                        <w:p w14:paraId="25F44927" w14:textId="77777777" w:rsidR="00E55AF9" w:rsidRPr="009102E7" w:rsidRDefault="00E55AF9" w:rsidP="00E55AF9">
                          <w:pPr>
                            <w:rPr>
                              <w:rFonts w:ascii="Arial" w:hAnsi="Arial" w:cs="Arial"/>
                              <w:lang w:val="en-GB"/>
                            </w:rPr>
                          </w:pPr>
                        </w:p>
                        <w:p w14:paraId="27A722A1" w14:textId="77777777" w:rsidR="00E55AF9" w:rsidRPr="009102E7" w:rsidRDefault="00E55AF9" w:rsidP="00E55AF9">
                          <w:pPr>
                            <w:rPr>
                              <w:rFonts w:ascii="Arial" w:hAnsi="Arial" w:cs="Arial"/>
                              <w:lang w:val="en-GB"/>
                            </w:rPr>
                          </w:pPr>
                        </w:p>
                        <w:p w14:paraId="51E83C93" w14:textId="77777777" w:rsidR="00E55AF9" w:rsidRPr="009102E7" w:rsidRDefault="00E55AF9" w:rsidP="00E55AF9">
                          <w:pPr>
                            <w:rPr>
                              <w:rFonts w:ascii="Arial" w:hAnsi="Arial" w:cs="Arial"/>
                              <w:lang w:val="en-GB"/>
                            </w:rPr>
                          </w:pPr>
                        </w:p>
                        <w:p w14:paraId="5568B52F" w14:textId="77777777" w:rsidR="00E55AF9" w:rsidRPr="009102E7" w:rsidRDefault="00E55AF9" w:rsidP="00E55AF9">
                          <w:pPr>
                            <w:rPr>
                              <w:rFonts w:ascii="Arial" w:hAnsi="Arial" w:cs="Arial"/>
                              <w:lang w:val="en-GB"/>
                            </w:rPr>
                          </w:pPr>
                        </w:p>
                        <w:p w14:paraId="2CFBA77D" w14:textId="77777777" w:rsidR="00E55AF9" w:rsidRPr="009102E7" w:rsidRDefault="00E55AF9" w:rsidP="00E55AF9">
                          <w:pPr>
                            <w:rPr>
                              <w:rFonts w:ascii="Arial" w:hAnsi="Arial" w:cs="Arial"/>
                              <w:lang w:val="en-GB"/>
                            </w:rPr>
                          </w:pPr>
                        </w:p>
                        <w:p w14:paraId="4D5530F7" w14:textId="77777777" w:rsidR="00E55AF9" w:rsidRPr="009102E7" w:rsidRDefault="00E55AF9" w:rsidP="00E55AF9">
                          <w:pPr>
                            <w:rPr>
                              <w:rFonts w:ascii="Arial" w:hAnsi="Arial" w:cs="Arial"/>
                              <w:lang w:val="en-GB"/>
                            </w:rPr>
                          </w:pPr>
                        </w:p>
                        <w:p w14:paraId="5844434E" w14:textId="77777777" w:rsidR="00E55AF9" w:rsidRPr="009102E7" w:rsidRDefault="00E55AF9" w:rsidP="00E55AF9">
                          <w:pPr>
                            <w:rPr>
                              <w:rFonts w:ascii="Arial" w:hAnsi="Arial" w:cs="Arial"/>
                              <w:lang w:val="en-GB"/>
                            </w:rPr>
                          </w:pPr>
                        </w:p>
                        <w:p w14:paraId="4DD6DD6E" w14:textId="77777777" w:rsidR="00E55AF9" w:rsidRPr="009102E7" w:rsidRDefault="00E55AF9" w:rsidP="00E55AF9">
                          <w:pPr>
                            <w:rPr>
                              <w:rFonts w:ascii="Arial" w:hAnsi="Arial" w:cs="Arial"/>
                              <w:lang w:val="en-GB"/>
                            </w:rPr>
                          </w:pPr>
                        </w:p>
                        <w:p w14:paraId="46F9937C" w14:textId="77777777" w:rsidR="00E55AF9" w:rsidRPr="009102E7" w:rsidRDefault="00E55AF9" w:rsidP="00E55AF9">
                          <w:pPr>
                            <w:rPr>
                              <w:rFonts w:ascii="Arial" w:hAnsi="Arial" w:cs="Arial"/>
                              <w:lang w:val="en-GB"/>
                            </w:rPr>
                          </w:pPr>
                        </w:p>
                        <w:p w14:paraId="6F9BE3AC" w14:textId="77777777" w:rsidR="00E55AF9" w:rsidRPr="009102E7" w:rsidRDefault="00E55AF9" w:rsidP="00E55AF9">
                          <w:pPr>
                            <w:rPr>
                              <w:rFonts w:ascii="Arial" w:hAnsi="Arial" w:cs="Arial"/>
                              <w:lang w:val="en-GB"/>
                            </w:rPr>
                          </w:pPr>
                        </w:p>
                        <w:p w14:paraId="4A7A1F57" w14:textId="77777777" w:rsidR="00E55AF9" w:rsidRPr="009102E7" w:rsidRDefault="00E55AF9" w:rsidP="00E55AF9">
                          <w:pPr>
                            <w:rPr>
                              <w:rFonts w:ascii="Arial" w:hAnsi="Arial" w:cs="Arial"/>
                              <w:lang w:val="en-GB"/>
                            </w:rPr>
                          </w:pPr>
                        </w:p>
                        <w:p w14:paraId="4A112F23" w14:textId="77777777" w:rsidR="00E55AF9" w:rsidRPr="009102E7" w:rsidRDefault="00E55AF9" w:rsidP="00E55AF9">
                          <w:pPr>
                            <w:rPr>
                              <w:rFonts w:ascii="Arial" w:hAnsi="Arial" w:cs="Arial"/>
                              <w:lang w:val="en-GB"/>
                            </w:rPr>
                          </w:pPr>
                        </w:p>
                        <w:p w14:paraId="104A2616" w14:textId="77777777" w:rsidR="00E55AF9" w:rsidRPr="009102E7" w:rsidRDefault="00E55AF9" w:rsidP="00E55AF9">
                          <w:pPr>
                            <w:rPr>
                              <w:rFonts w:ascii="Arial" w:hAnsi="Arial" w:cs="Arial"/>
                              <w:lang w:val="en-GB"/>
                            </w:rPr>
                          </w:pPr>
                        </w:p>
                        <w:p w14:paraId="07A3E1B4" w14:textId="77777777" w:rsidR="00E55AF9" w:rsidRPr="009102E7" w:rsidRDefault="00E55AF9" w:rsidP="00E55AF9">
                          <w:pPr>
                            <w:rPr>
                              <w:rFonts w:ascii="Arial" w:hAnsi="Arial" w:cs="Arial"/>
                              <w:lang w:val="en-GB"/>
                            </w:rPr>
                          </w:pPr>
                        </w:p>
                        <w:p w14:paraId="35166359" w14:textId="77777777" w:rsidR="00E55AF9" w:rsidRPr="009102E7" w:rsidRDefault="00E55AF9" w:rsidP="00E55AF9">
                          <w:pPr>
                            <w:rPr>
                              <w:rFonts w:ascii="Arial" w:hAnsi="Arial" w:cs="Arial"/>
                              <w:lang w:val="en-GB"/>
                            </w:rPr>
                          </w:pPr>
                        </w:p>
                        <w:p w14:paraId="36EE2693" w14:textId="77777777" w:rsidR="00E55AF9" w:rsidRPr="009102E7" w:rsidRDefault="00E55AF9" w:rsidP="00E55AF9">
                          <w:pPr>
                            <w:rPr>
                              <w:rFonts w:ascii="Arial" w:hAnsi="Arial" w:cs="Arial"/>
                              <w:lang w:val="en-GB"/>
                            </w:rPr>
                          </w:pPr>
                        </w:p>
                        <w:p w14:paraId="694A95B0" w14:textId="77777777" w:rsidR="00E55AF9" w:rsidRPr="009102E7" w:rsidRDefault="00E55AF9" w:rsidP="00E55AF9">
                          <w:pPr>
                            <w:rPr>
                              <w:rFonts w:ascii="Arial" w:hAnsi="Arial" w:cs="Arial"/>
                              <w:lang w:val="en-GB"/>
                            </w:rPr>
                          </w:pPr>
                        </w:p>
                        <w:p w14:paraId="6D5D7B4B" w14:textId="77777777" w:rsidR="00E55AF9" w:rsidRPr="009102E7" w:rsidRDefault="00E55AF9" w:rsidP="00E55AF9">
                          <w:pPr>
                            <w:rPr>
                              <w:rFonts w:ascii="Arial" w:hAnsi="Arial" w:cs="Arial"/>
                              <w:lang w:val="en-GB"/>
                            </w:rPr>
                          </w:pPr>
                        </w:p>
                        <w:p w14:paraId="364FDDD7" w14:textId="77777777" w:rsidR="00E55AF9" w:rsidRPr="009102E7" w:rsidRDefault="00E55AF9" w:rsidP="00E55AF9">
                          <w:pPr>
                            <w:rPr>
                              <w:rFonts w:ascii="Arial" w:hAnsi="Arial" w:cs="Arial"/>
                              <w:lang w:val="en-GB"/>
                            </w:rPr>
                          </w:pPr>
                        </w:p>
                        <w:p w14:paraId="30FE42AB" w14:textId="77777777" w:rsidR="00E55AF9" w:rsidRPr="009102E7" w:rsidRDefault="00E55AF9" w:rsidP="00E55AF9">
                          <w:pPr>
                            <w:rPr>
                              <w:rFonts w:ascii="Arial" w:hAnsi="Arial" w:cs="Arial"/>
                              <w:lang w:val="en-GB"/>
                            </w:rPr>
                          </w:pPr>
                        </w:p>
                        <w:p w14:paraId="2550717D" w14:textId="77777777" w:rsidR="00E55AF9" w:rsidRPr="009102E7" w:rsidRDefault="00E55AF9" w:rsidP="00E55AF9">
                          <w:pPr>
                            <w:rPr>
                              <w:rFonts w:ascii="Arial" w:hAnsi="Arial" w:cs="Arial"/>
                              <w:lang w:val="en-GB"/>
                            </w:rPr>
                          </w:pPr>
                        </w:p>
                        <w:p w14:paraId="1A1E9A4F" w14:textId="77777777" w:rsidR="00E55AF9" w:rsidRPr="009102E7" w:rsidRDefault="00E55AF9" w:rsidP="00E55AF9">
                          <w:pPr>
                            <w:rPr>
                              <w:rFonts w:ascii="Arial" w:hAnsi="Arial" w:cs="Arial"/>
                              <w:lang w:val="en-GB"/>
                            </w:rPr>
                          </w:pPr>
                        </w:p>
                        <w:p w14:paraId="231290A2" w14:textId="77777777" w:rsidR="00E55AF9" w:rsidRPr="009102E7" w:rsidRDefault="00E55AF9" w:rsidP="00E55AF9">
                          <w:pPr>
                            <w:rPr>
                              <w:rFonts w:ascii="Arial" w:hAnsi="Arial" w:cs="Arial"/>
                              <w:lang w:val="en-GB"/>
                            </w:rPr>
                          </w:pPr>
                        </w:p>
                        <w:p w14:paraId="1A4358B7" w14:textId="77777777" w:rsidR="00E55AF9" w:rsidRPr="009102E7" w:rsidRDefault="00E55AF9" w:rsidP="00E55AF9">
                          <w:pPr>
                            <w:rPr>
                              <w:rFonts w:ascii="Arial" w:hAnsi="Arial" w:cs="Arial"/>
                              <w:lang w:val="en-GB"/>
                            </w:rPr>
                          </w:pPr>
                        </w:p>
                        <w:p w14:paraId="24AF315C" w14:textId="77777777" w:rsidR="00E55AF9" w:rsidRPr="009102E7" w:rsidRDefault="00E55AF9" w:rsidP="00E55AF9">
                          <w:pPr>
                            <w:rPr>
                              <w:rFonts w:ascii="Arial" w:hAnsi="Arial" w:cs="Arial"/>
                              <w:lang w:val="en-GB"/>
                            </w:rPr>
                          </w:pPr>
                        </w:p>
                        <w:p w14:paraId="700557D5" w14:textId="77777777" w:rsidR="00E55AF9" w:rsidRPr="009102E7" w:rsidRDefault="00E55AF9" w:rsidP="00E55AF9">
                          <w:pPr>
                            <w:rPr>
                              <w:rFonts w:ascii="Arial" w:hAnsi="Arial" w:cs="Arial"/>
                              <w:lang w:val="en-GB"/>
                            </w:rPr>
                          </w:pPr>
                        </w:p>
                        <w:p w14:paraId="1807762D" w14:textId="77777777" w:rsidR="00E55AF9" w:rsidRPr="009102E7" w:rsidRDefault="00E55AF9" w:rsidP="00E55AF9">
                          <w:pPr>
                            <w:rPr>
                              <w:rFonts w:ascii="Arial" w:hAnsi="Arial" w:cs="Arial"/>
                              <w:lang w:val="en-GB"/>
                            </w:rPr>
                          </w:pPr>
                        </w:p>
                        <w:p w14:paraId="714D501F" w14:textId="77777777" w:rsidR="00E55AF9" w:rsidRPr="009102E7" w:rsidRDefault="00E55AF9" w:rsidP="00E55AF9">
                          <w:pPr>
                            <w:rPr>
                              <w:rFonts w:ascii="Arial" w:hAnsi="Arial" w:cs="Arial"/>
                              <w:lang w:val="en-GB"/>
                            </w:rPr>
                          </w:pPr>
                        </w:p>
                        <w:p w14:paraId="3E07A2CF" w14:textId="77777777" w:rsidR="00E55AF9" w:rsidRPr="009102E7" w:rsidRDefault="00E55AF9" w:rsidP="00E55AF9">
                          <w:pPr>
                            <w:rPr>
                              <w:rFonts w:ascii="Arial" w:hAnsi="Arial" w:cs="Arial"/>
                              <w:lang w:val="en-GB"/>
                            </w:rPr>
                          </w:pPr>
                        </w:p>
                        <w:p w14:paraId="45FDA841" w14:textId="77777777" w:rsidR="00E55AF9" w:rsidRPr="009102E7" w:rsidRDefault="00E55AF9" w:rsidP="00E55AF9">
                          <w:pPr>
                            <w:rPr>
                              <w:rFonts w:ascii="Arial" w:hAnsi="Arial" w:cs="Arial"/>
                              <w:lang w:val="en-GB"/>
                            </w:rPr>
                          </w:pPr>
                        </w:p>
                        <w:p w14:paraId="2F2CA346" w14:textId="77777777" w:rsidR="00E55AF9" w:rsidRPr="009102E7" w:rsidRDefault="00E55AF9" w:rsidP="00E55AF9">
                          <w:pPr>
                            <w:rPr>
                              <w:rFonts w:ascii="Arial" w:hAnsi="Arial" w:cs="Arial"/>
                              <w:lang w:val="en-GB"/>
                            </w:rPr>
                          </w:pPr>
                        </w:p>
                        <w:p w14:paraId="5E809037" w14:textId="77777777" w:rsidR="00E55AF9" w:rsidRPr="009102E7" w:rsidRDefault="00E55AF9" w:rsidP="00E55AF9">
                          <w:pPr>
                            <w:rPr>
                              <w:rFonts w:ascii="Arial" w:hAnsi="Arial" w:cs="Arial"/>
                              <w:lang w:val="en-GB"/>
                            </w:rPr>
                          </w:pPr>
                        </w:p>
                        <w:p w14:paraId="05297B61" w14:textId="77777777" w:rsidR="00E55AF9" w:rsidRPr="009102E7" w:rsidRDefault="00E55AF9" w:rsidP="00E55AF9">
                          <w:pPr>
                            <w:rPr>
                              <w:rFonts w:ascii="Arial" w:hAnsi="Arial" w:cs="Arial"/>
                              <w:lang w:val="en-GB"/>
                            </w:rPr>
                          </w:pPr>
                        </w:p>
                        <w:p w14:paraId="236EF335" w14:textId="77777777" w:rsidR="00E55AF9" w:rsidRPr="009102E7" w:rsidRDefault="00E55AF9" w:rsidP="00E55AF9">
                          <w:pPr>
                            <w:rPr>
                              <w:rFonts w:ascii="Arial" w:hAnsi="Arial" w:cs="Arial"/>
                              <w:lang w:val="en-GB"/>
                            </w:rPr>
                          </w:pPr>
                        </w:p>
                        <w:p w14:paraId="72751038" w14:textId="77777777" w:rsidR="00E55AF9" w:rsidRPr="009102E7" w:rsidRDefault="00E55AF9" w:rsidP="00E55AF9">
                          <w:pPr>
                            <w:rPr>
                              <w:rFonts w:ascii="Arial" w:hAnsi="Arial" w:cs="Arial"/>
                              <w:lang w:val="en-GB"/>
                            </w:rPr>
                          </w:pPr>
                        </w:p>
                        <w:p w14:paraId="0FFC17A1" w14:textId="77777777" w:rsidR="00E55AF9" w:rsidRPr="009102E7" w:rsidRDefault="00E55AF9" w:rsidP="00E55AF9">
                          <w:pPr>
                            <w:rPr>
                              <w:rFonts w:ascii="Arial" w:hAnsi="Arial" w:cs="Arial"/>
                              <w:lang w:val="en-GB"/>
                            </w:rPr>
                          </w:pPr>
                        </w:p>
                        <w:p w14:paraId="55232286" w14:textId="77777777" w:rsidR="00E55AF9" w:rsidRPr="009102E7" w:rsidRDefault="00E55AF9" w:rsidP="00E55AF9">
                          <w:pPr>
                            <w:rPr>
                              <w:rFonts w:ascii="Arial" w:hAnsi="Arial" w:cs="Arial"/>
                              <w:lang w:val="en-GB"/>
                            </w:rPr>
                          </w:pPr>
                        </w:p>
                        <w:p w14:paraId="3FF060DF" w14:textId="77777777" w:rsidR="00E55AF9" w:rsidRPr="009102E7" w:rsidRDefault="00E55AF9" w:rsidP="00E55AF9">
                          <w:pPr>
                            <w:rPr>
                              <w:rFonts w:ascii="Arial" w:hAnsi="Arial" w:cs="Arial"/>
                              <w:lang w:val="en-GB"/>
                            </w:rPr>
                          </w:pPr>
                        </w:p>
                        <w:p w14:paraId="03C11DF6" w14:textId="77777777" w:rsidR="00E55AF9" w:rsidRPr="009102E7" w:rsidRDefault="00E55AF9" w:rsidP="00E55AF9">
                          <w:pPr>
                            <w:rPr>
                              <w:rFonts w:ascii="Arial" w:hAnsi="Arial" w:cs="Arial"/>
                              <w:lang w:val="en-GB"/>
                            </w:rPr>
                          </w:pPr>
                        </w:p>
                        <w:p w14:paraId="22A71CC4" w14:textId="77777777" w:rsidR="00E55AF9" w:rsidRPr="009102E7" w:rsidRDefault="00E55AF9" w:rsidP="00E55AF9">
                          <w:pPr>
                            <w:rPr>
                              <w:rFonts w:ascii="Arial" w:hAnsi="Arial" w:cs="Arial"/>
                              <w:lang w:val="en-GB"/>
                            </w:rPr>
                          </w:pPr>
                        </w:p>
                        <w:p w14:paraId="0007601A" w14:textId="77777777" w:rsidR="00E55AF9" w:rsidRPr="009102E7" w:rsidRDefault="00E55AF9" w:rsidP="00E55AF9">
                          <w:pPr>
                            <w:rPr>
                              <w:rFonts w:ascii="Arial" w:hAnsi="Arial" w:cs="Arial"/>
                              <w:lang w:val="en-GB"/>
                            </w:rPr>
                          </w:pPr>
                        </w:p>
                        <w:p w14:paraId="35FE7134" w14:textId="77777777" w:rsidR="00E55AF9" w:rsidRPr="009102E7" w:rsidRDefault="00E55AF9" w:rsidP="00E55AF9">
                          <w:pPr>
                            <w:rPr>
                              <w:rFonts w:ascii="Arial" w:hAnsi="Arial" w:cs="Arial"/>
                              <w:lang w:val="en-GB"/>
                            </w:rPr>
                          </w:pPr>
                        </w:p>
                        <w:p w14:paraId="7D49B4BA" w14:textId="77777777" w:rsidR="00E55AF9" w:rsidRPr="009102E7" w:rsidRDefault="00E55AF9" w:rsidP="00E55AF9">
                          <w:pPr>
                            <w:rPr>
                              <w:rFonts w:ascii="Arial" w:hAnsi="Arial" w:cs="Arial"/>
                              <w:lang w:val="en-GB"/>
                            </w:rPr>
                          </w:pPr>
                        </w:p>
                        <w:p w14:paraId="0FA72D13" w14:textId="77777777" w:rsidR="00E55AF9" w:rsidRPr="009102E7" w:rsidRDefault="00E55AF9" w:rsidP="00E55AF9">
                          <w:pPr>
                            <w:rPr>
                              <w:rFonts w:ascii="Arial" w:hAnsi="Arial" w:cs="Arial"/>
                              <w:lang w:val="en-GB"/>
                            </w:rPr>
                          </w:pPr>
                        </w:p>
                        <w:p w14:paraId="1B78DBCA" w14:textId="77777777" w:rsidR="00E55AF9" w:rsidRPr="009102E7" w:rsidRDefault="00E55AF9" w:rsidP="00E55AF9">
                          <w:pPr>
                            <w:rPr>
                              <w:rFonts w:ascii="Arial" w:hAnsi="Arial" w:cs="Arial"/>
                              <w:lang w:val="en-GB"/>
                            </w:rPr>
                          </w:pPr>
                        </w:p>
                        <w:p w14:paraId="06949C78" w14:textId="77777777" w:rsidR="00E55AF9" w:rsidRPr="009102E7" w:rsidRDefault="00E55AF9" w:rsidP="00E55AF9">
                          <w:pPr>
                            <w:rPr>
                              <w:rFonts w:ascii="Arial" w:hAnsi="Arial" w:cs="Arial"/>
                              <w:lang w:val="en-GB"/>
                            </w:rPr>
                          </w:pPr>
                        </w:p>
                        <w:p w14:paraId="0E435108" w14:textId="77777777" w:rsidR="00E55AF9" w:rsidRPr="009102E7" w:rsidRDefault="00E55AF9" w:rsidP="00E55AF9">
                          <w:pPr>
                            <w:rPr>
                              <w:rFonts w:ascii="Arial" w:hAnsi="Arial" w:cs="Arial"/>
                              <w:lang w:val="en-GB"/>
                            </w:rPr>
                          </w:pPr>
                        </w:p>
                        <w:p w14:paraId="4788648A" w14:textId="77777777" w:rsidR="00E55AF9" w:rsidRPr="009102E7" w:rsidRDefault="00E55AF9" w:rsidP="00E55AF9">
                          <w:pPr>
                            <w:rPr>
                              <w:rFonts w:ascii="Arial" w:hAnsi="Arial" w:cs="Arial"/>
                              <w:lang w:val="en-GB"/>
                            </w:rPr>
                          </w:pPr>
                        </w:p>
                        <w:p w14:paraId="5685EAA8" w14:textId="77777777" w:rsidR="00E55AF9" w:rsidRPr="009102E7" w:rsidRDefault="00E55AF9" w:rsidP="00E55AF9">
                          <w:pPr>
                            <w:rPr>
                              <w:rFonts w:ascii="Arial" w:hAnsi="Arial" w:cs="Arial"/>
                              <w:lang w:val="en-GB"/>
                            </w:rPr>
                          </w:pPr>
                        </w:p>
                        <w:p w14:paraId="6A8817C7" w14:textId="77777777" w:rsidR="00E55AF9" w:rsidRPr="009102E7" w:rsidRDefault="00E55AF9" w:rsidP="00E55AF9">
                          <w:pPr>
                            <w:rPr>
                              <w:rFonts w:ascii="Arial" w:hAnsi="Arial" w:cs="Arial"/>
                              <w:lang w:val="en-GB"/>
                            </w:rPr>
                          </w:pPr>
                        </w:p>
                        <w:p w14:paraId="02052AF4" w14:textId="77777777" w:rsidR="00E55AF9" w:rsidRPr="009102E7" w:rsidRDefault="00E55AF9" w:rsidP="00E55AF9">
                          <w:pPr>
                            <w:rPr>
                              <w:rFonts w:ascii="Arial" w:hAnsi="Arial" w:cs="Arial"/>
                              <w:lang w:val="en-GB"/>
                            </w:rPr>
                          </w:pPr>
                        </w:p>
                        <w:p w14:paraId="1B4D7735" w14:textId="77777777" w:rsidR="00E55AF9" w:rsidRPr="009102E7" w:rsidRDefault="00E55AF9" w:rsidP="00E55AF9">
                          <w:pPr>
                            <w:rPr>
                              <w:rFonts w:ascii="Arial" w:hAnsi="Arial" w:cs="Arial"/>
                              <w:lang w:val="en-GB"/>
                            </w:rPr>
                          </w:pPr>
                        </w:p>
                        <w:p w14:paraId="05E2F850" w14:textId="77777777" w:rsidR="00E55AF9" w:rsidRPr="009102E7" w:rsidRDefault="00E55AF9" w:rsidP="00E55AF9">
                          <w:pPr>
                            <w:rPr>
                              <w:rFonts w:ascii="Arial" w:hAnsi="Arial" w:cs="Arial"/>
                              <w:lang w:val="en-GB"/>
                            </w:rPr>
                          </w:pPr>
                        </w:p>
                        <w:p w14:paraId="6F5CC730" w14:textId="77777777" w:rsidR="00E55AF9" w:rsidRPr="009102E7" w:rsidRDefault="00E55AF9" w:rsidP="00E55AF9">
                          <w:pPr>
                            <w:rPr>
                              <w:rFonts w:ascii="Arial" w:hAnsi="Arial" w:cs="Arial"/>
                              <w:lang w:val="en-GB"/>
                            </w:rPr>
                          </w:pPr>
                        </w:p>
                        <w:p w14:paraId="55526A22" w14:textId="77777777" w:rsidR="00E55AF9" w:rsidRPr="009102E7" w:rsidRDefault="00E55AF9" w:rsidP="00E55AF9">
                          <w:pPr>
                            <w:rPr>
                              <w:rFonts w:ascii="Arial" w:hAnsi="Arial" w:cs="Arial"/>
                              <w:lang w:val="en-GB"/>
                            </w:rPr>
                          </w:pPr>
                        </w:p>
                        <w:p w14:paraId="55BE7131" w14:textId="77777777" w:rsidR="00E55AF9" w:rsidRPr="009102E7" w:rsidRDefault="00E55AF9" w:rsidP="00E55AF9">
                          <w:pPr>
                            <w:rPr>
                              <w:rFonts w:ascii="Arial" w:hAnsi="Arial" w:cs="Arial"/>
                              <w:lang w:val="en-GB"/>
                            </w:rPr>
                          </w:pPr>
                        </w:p>
                        <w:p w14:paraId="060952A6" w14:textId="77777777" w:rsidR="00E55AF9" w:rsidRPr="009102E7" w:rsidRDefault="00E55AF9" w:rsidP="00E55AF9">
                          <w:pPr>
                            <w:rPr>
                              <w:rFonts w:ascii="Arial" w:hAnsi="Arial" w:cs="Arial"/>
                              <w:lang w:val="en-GB"/>
                            </w:rPr>
                          </w:pPr>
                        </w:p>
                        <w:p w14:paraId="2EB468B9" w14:textId="77777777" w:rsidR="00E55AF9" w:rsidRPr="009102E7" w:rsidRDefault="00E55AF9" w:rsidP="00E55AF9">
                          <w:pPr>
                            <w:rPr>
                              <w:rFonts w:ascii="Arial" w:hAnsi="Arial" w:cs="Arial"/>
                              <w:lang w:val="en-GB"/>
                            </w:rPr>
                          </w:pPr>
                        </w:p>
                        <w:p w14:paraId="5A224072" w14:textId="77777777" w:rsidR="00E55AF9" w:rsidRPr="009102E7" w:rsidRDefault="00E55AF9" w:rsidP="00E55AF9">
                          <w:pPr>
                            <w:rPr>
                              <w:rFonts w:ascii="Arial" w:hAnsi="Arial" w:cs="Arial"/>
                              <w:lang w:val="en-GB"/>
                            </w:rPr>
                          </w:pPr>
                        </w:p>
                        <w:p w14:paraId="6F0F3AF0" w14:textId="77777777" w:rsidR="00E55AF9" w:rsidRPr="009102E7" w:rsidRDefault="00E55AF9" w:rsidP="00E55AF9">
                          <w:pPr>
                            <w:rPr>
                              <w:rFonts w:ascii="Arial" w:hAnsi="Arial" w:cs="Arial"/>
                              <w:lang w:val="en-GB"/>
                            </w:rPr>
                          </w:pPr>
                        </w:p>
                        <w:p w14:paraId="36550E1C" w14:textId="77777777" w:rsidR="00E55AF9" w:rsidRPr="009102E7" w:rsidRDefault="00E55AF9" w:rsidP="00E55AF9">
                          <w:pPr>
                            <w:rPr>
                              <w:rFonts w:ascii="Arial" w:hAnsi="Arial" w:cs="Arial"/>
                              <w:lang w:val="en-GB"/>
                            </w:rPr>
                          </w:pPr>
                        </w:p>
                        <w:p w14:paraId="780B2B00" w14:textId="77777777" w:rsidR="00E55AF9" w:rsidRPr="009102E7" w:rsidRDefault="00E55AF9" w:rsidP="00E55AF9">
                          <w:pPr>
                            <w:rPr>
                              <w:rFonts w:ascii="Arial" w:hAnsi="Arial" w:cs="Arial"/>
                              <w:lang w:val="en-GB"/>
                            </w:rPr>
                          </w:pPr>
                        </w:p>
                        <w:p w14:paraId="5F7D8F3E" w14:textId="77777777" w:rsidR="00E55AF9" w:rsidRPr="009102E7" w:rsidRDefault="00E55AF9" w:rsidP="00E55AF9">
                          <w:pPr>
                            <w:rPr>
                              <w:rFonts w:ascii="Arial" w:hAnsi="Arial" w:cs="Arial"/>
                              <w:lang w:val="en-GB"/>
                            </w:rPr>
                          </w:pPr>
                        </w:p>
                        <w:p w14:paraId="6EED1B42" w14:textId="77777777" w:rsidR="00E55AF9" w:rsidRPr="009102E7" w:rsidRDefault="00E55AF9" w:rsidP="00E55AF9">
                          <w:pPr>
                            <w:rPr>
                              <w:rFonts w:ascii="Arial" w:hAnsi="Arial" w:cs="Arial"/>
                              <w:lang w:val="en-GB"/>
                            </w:rPr>
                          </w:pPr>
                        </w:p>
                        <w:p w14:paraId="193B95BC" w14:textId="77777777" w:rsidR="00E55AF9" w:rsidRPr="009102E7" w:rsidRDefault="00E55AF9" w:rsidP="00E55AF9">
                          <w:pPr>
                            <w:rPr>
                              <w:rFonts w:ascii="Arial" w:hAnsi="Arial" w:cs="Arial"/>
                              <w:lang w:val="en-GB"/>
                            </w:rPr>
                          </w:pPr>
                        </w:p>
                        <w:p w14:paraId="1DEC105C" w14:textId="77777777" w:rsidR="00E55AF9" w:rsidRPr="009102E7" w:rsidRDefault="00E55AF9" w:rsidP="00E55AF9">
                          <w:pPr>
                            <w:rPr>
                              <w:rFonts w:ascii="Arial" w:hAnsi="Arial" w:cs="Arial"/>
                              <w:lang w:val="en-GB"/>
                            </w:rPr>
                          </w:pPr>
                        </w:p>
                        <w:p w14:paraId="043C62B5" w14:textId="77777777" w:rsidR="00E55AF9" w:rsidRPr="009102E7" w:rsidRDefault="00E55AF9" w:rsidP="00E55AF9">
                          <w:pPr>
                            <w:rPr>
                              <w:rFonts w:ascii="Arial" w:hAnsi="Arial" w:cs="Arial"/>
                              <w:lang w:val="en-GB"/>
                            </w:rPr>
                          </w:pPr>
                        </w:p>
                        <w:p w14:paraId="1BA35F98" w14:textId="77777777" w:rsidR="00E55AF9" w:rsidRPr="009102E7" w:rsidRDefault="00E55AF9" w:rsidP="00E55AF9">
                          <w:pPr>
                            <w:rPr>
                              <w:rFonts w:ascii="Arial" w:hAnsi="Arial" w:cs="Arial"/>
                              <w:lang w:val="en-GB"/>
                            </w:rPr>
                          </w:pPr>
                        </w:p>
                        <w:p w14:paraId="659719A4" w14:textId="77777777" w:rsidR="00E55AF9" w:rsidRPr="009102E7" w:rsidRDefault="00E55AF9" w:rsidP="00E55AF9">
                          <w:pPr>
                            <w:rPr>
                              <w:rFonts w:ascii="Arial" w:hAnsi="Arial" w:cs="Arial"/>
                              <w:lang w:val="en-GB"/>
                            </w:rPr>
                          </w:pPr>
                        </w:p>
                        <w:p w14:paraId="70BF9718" w14:textId="77777777" w:rsidR="00E55AF9" w:rsidRPr="009102E7" w:rsidRDefault="00E55AF9" w:rsidP="00E55AF9">
                          <w:pPr>
                            <w:rPr>
                              <w:rFonts w:ascii="Arial" w:hAnsi="Arial" w:cs="Arial"/>
                              <w:lang w:val="en-GB"/>
                            </w:rPr>
                          </w:pPr>
                        </w:p>
                        <w:p w14:paraId="011470DA" w14:textId="77777777" w:rsidR="00E55AF9" w:rsidRPr="009102E7" w:rsidRDefault="00E55AF9" w:rsidP="00E55AF9">
                          <w:pPr>
                            <w:rPr>
                              <w:rFonts w:ascii="Arial" w:hAnsi="Arial" w:cs="Arial"/>
                              <w:lang w:val="en-GB"/>
                            </w:rPr>
                          </w:pPr>
                        </w:p>
                        <w:p w14:paraId="083A1BDD" w14:textId="77777777" w:rsidR="00E55AF9" w:rsidRPr="009102E7" w:rsidRDefault="00E55AF9" w:rsidP="00E55AF9">
                          <w:pPr>
                            <w:rPr>
                              <w:rFonts w:ascii="Arial" w:hAnsi="Arial" w:cs="Arial"/>
                              <w:lang w:val="en-GB"/>
                            </w:rPr>
                          </w:pPr>
                        </w:p>
                        <w:p w14:paraId="384B9766" w14:textId="77777777" w:rsidR="00E55AF9" w:rsidRPr="009102E7" w:rsidRDefault="00E55AF9" w:rsidP="00E55AF9">
                          <w:pPr>
                            <w:rPr>
                              <w:rFonts w:ascii="Arial" w:hAnsi="Arial" w:cs="Arial"/>
                              <w:lang w:val="en-GB"/>
                            </w:rPr>
                          </w:pPr>
                        </w:p>
                        <w:p w14:paraId="46FBE62E" w14:textId="77777777" w:rsidR="00E55AF9" w:rsidRPr="009102E7" w:rsidRDefault="00E55AF9" w:rsidP="00E55AF9">
                          <w:pPr>
                            <w:rPr>
                              <w:rFonts w:ascii="Arial" w:hAnsi="Arial" w:cs="Arial"/>
                              <w:lang w:val="en-GB"/>
                            </w:rPr>
                          </w:pPr>
                        </w:p>
                        <w:p w14:paraId="48BA44D5" w14:textId="77777777" w:rsidR="00E55AF9" w:rsidRPr="009102E7" w:rsidRDefault="00E55AF9" w:rsidP="00E55AF9">
                          <w:pPr>
                            <w:rPr>
                              <w:rFonts w:ascii="Arial" w:hAnsi="Arial" w:cs="Arial"/>
                              <w:lang w:val="en-GB"/>
                            </w:rPr>
                          </w:pPr>
                        </w:p>
                        <w:p w14:paraId="2CEF7C37" w14:textId="77777777" w:rsidR="00E55AF9" w:rsidRPr="009102E7" w:rsidRDefault="00E55AF9" w:rsidP="00E55AF9">
                          <w:pPr>
                            <w:rPr>
                              <w:rFonts w:ascii="Arial" w:hAnsi="Arial" w:cs="Arial"/>
                              <w:lang w:val="en-GB"/>
                            </w:rPr>
                          </w:pPr>
                        </w:p>
                        <w:p w14:paraId="7A7D25D7" w14:textId="77777777" w:rsidR="00E55AF9" w:rsidRPr="009102E7" w:rsidRDefault="00E55AF9" w:rsidP="00E55AF9">
                          <w:pPr>
                            <w:rPr>
                              <w:rFonts w:ascii="Arial" w:hAnsi="Arial" w:cs="Arial"/>
                              <w:lang w:val="en-GB"/>
                            </w:rPr>
                          </w:pPr>
                        </w:p>
                        <w:p w14:paraId="2E219D78" w14:textId="77777777" w:rsidR="00E55AF9" w:rsidRPr="009102E7" w:rsidRDefault="00E55AF9" w:rsidP="00E55AF9">
                          <w:pPr>
                            <w:rPr>
                              <w:rFonts w:ascii="Arial" w:hAnsi="Arial" w:cs="Arial"/>
                              <w:lang w:val="en-GB"/>
                            </w:rPr>
                          </w:pPr>
                        </w:p>
                        <w:p w14:paraId="5AA2E1E1" w14:textId="77777777" w:rsidR="00E55AF9" w:rsidRPr="009102E7" w:rsidRDefault="00E55AF9" w:rsidP="00E55AF9">
                          <w:pPr>
                            <w:rPr>
                              <w:rFonts w:ascii="Arial" w:hAnsi="Arial" w:cs="Arial"/>
                              <w:lang w:val="en-GB"/>
                            </w:rPr>
                          </w:pPr>
                        </w:p>
                        <w:p w14:paraId="35C0540C" w14:textId="77777777" w:rsidR="00E55AF9" w:rsidRPr="009102E7" w:rsidRDefault="00E55AF9" w:rsidP="00E55AF9">
                          <w:pPr>
                            <w:rPr>
                              <w:rFonts w:ascii="Arial" w:hAnsi="Arial" w:cs="Arial"/>
                              <w:lang w:val="en-GB"/>
                            </w:rPr>
                          </w:pPr>
                        </w:p>
                        <w:p w14:paraId="2E652C00" w14:textId="77777777" w:rsidR="00E55AF9" w:rsidRPr="009102E7" w:rsidRDefault="00E55AF9" w:rsidP="00E55AF9">
                          <w:pPr>
                            <w:rPr>
                              <w:rFonts w:ascii="Arial" w:hAnsi="Arial" w:cs="Arial"/>
                              <w:lang w:val="en-GB"/>
                            </w:rPr>
                          </w:pPr>
                        </w:p>
                        <w:p w14:paraId="7A55B518" w14:textId="77777777" w:rsidR="00E55AF9" w:rsidRPr="009102E7" w:rsidRDefault="00E55AF9" w:rsidP="00E55AF9">
                          <w:pPr>
                            <w:rPr>
                              <w:rFonts w:ascii="Arial" w:hAnsi="Arial" w:cs="Arial"/>
                              <w:lang w:val="en-GB"/>
                            </w:rPr>
                          </w:pPr>
                        </w:p>
                        <w:p w14:paraId="4511434B" w14:textId="77777777" w:rsidR="00E55AF9" w:rsidRPr="009102E7" w:rsidRDefault="00E55AF9" w:rsidP="00E55AF9">
                          <w:pPr>
                            <w:rPr>
                              <w:rFonts w:ascii="Arial" w:hAnsi="Arial" w:cs="Arial"/>
                              <w:lang w:val="en-GB"/>
                            </w:rPr>
                          </w:pPr>
                        </w:p>
                        <w:p w14:paraId="424F6B8A" w14:textId="77777777" w:rsidR="00E55AF9" w:rsidRPr="009102E7" w:rsidRDefault="00E55AF9" w:rsidP="00E55AF9">
                          <w:pPr>
                            <w:rPr>
                              <w:rFonts w:ascii="Arial" w:hAnsi="Arial" w:cs="Arial"/>
                              <w:lang w:val="en-GB"/>
                            </w:rPr>
                          </w:pPr>
                        </w:p>
                        <w:p w14:paraId="7BDD580F" w14:textId="77777777" w:rsidR="00E55AF9" w:rsidRPr="009102E7" w:rsidRDefault="00E55AF9" w:rsidP="00E55AF9">
                          <w:pPr>
                            <w:rPr>
                              <w:rFonts w:ascii="Arial" w:hAnsi="Arial" w:cs="Arial"/>
                              <w:lang w:val="en-GB"/>
                            </w:rPr>
                          </w:pPr>
                        </w:p>
                        <w:p w14:paraId="758829DD" w14:textId="77777777" w:rsidR="00E55AF9" w:rsidRPr="009102E7" w:rsidRDefault="00E55AF9" w:rsidP="00E55AF9">
                          <w:pPr>
                            <w:rPr>
                              <w:rFonts w:ascii="Arial" w:hAnsi="Arial" w:cs="Arial"/>
                              <w:lang w:val="en-GB"/>
                            </w:rPr>
                          </w:pPr>
                        </w:p>
                        <w:p w14:paraId="03BAEB37" w14:textId="77777777" w:rsidR="00E55AF9" w:rsidRPr="009102E7" w:rsidRDefault="00E55AF9" w:rsidP="00E55AF9">
                          <w:pPr>
                            <w:rPr>
                              <w:rFonts w:ascii="Arial" w:hAnsi="Arial" w:cs="Arial"/>
                              <w:lang w:val="en-GB"/>
                            </w:rPr>
                          </w:pPr>
                        </w:p>
                        <w:p w14:paraId="34DE4E0F" w14:textId="77777777" w:rsidR="00E55AF9" w:rsidRPr="009102E7" w:rsidRDefault="00E55AF9" w:rsidP="00E55AF9">
                          <w:pPr>
                            <w:rPr>
                              <w:rFonts w:ascii="Arial" w:hAnsi="Arial" w:cs="Arial"/>
                              <w:lang w:val="en-GB"/>
                            </w:rPr>
                          </w:pPr>
                        </w:p>
                        <w:p w14:paraId="4F656E50" w14:textId="77777777" w:rsidR="00E55AF9" w:rsidRPr="009102E7" w:rsidRDefault="00E55AF9" w:rsidP="00E55AF9">
                          <w:pPr>
                            <w:rPr>
                              <w:rFonts w:ascii="Arial" w:hAnsi="Arial" w:cs="Arial"/>
                              <w:lang w:val="en-GB"/>
                            </w:rPr>
                          </w:pPr>
                        </w:p>
                        <w:p w14:paraId="0145DD3D" w14:textId="77777777" w:rsidR="00E55AF9" w:rsidRPr="009102E7" w:rsidRDefault="00E55AF9" w:rsidP="00E55AF9">
                          <w:pPr>
                            <w:rPr>
                              <w:rFonts w:ascii="Arial" w:hAnsi="Arial" w:cs="Arial"/>
                              <w:lang w:val="en-GB"/>
                            </w:rPr>
                          </w:pPr>
                        </w:p>
                        <w:p w14:paraId="70452F65" w14:textId="77777777" w:rsidR="00E55AF9" w:rsidRPr="009102E7" w:rsidRDefault="00E55AF9" w:rsidP="00E55AF9">
                          <w:pPr>
                            <w:rPr>
                              <w:rFonts w:ascii="Arial" w:hAnsi="Arial" w:cs="Arial"/>
                              <w:lang w:val="en-GB"/>
                            </w:rPr>
                          </w:pPr>
                        </w:p>
                        <w:p w14:paraId="2938256A" w14:textId="77777777" w:rsidR="00E55AF9" w:rsidRPr="009102E7" w:rsidRDefault="00E55AF9" w:rsidP="00E55AF9">
                          <w:pPr>
                            <w:rPr>
                              <w:rFonts w:ascii="Arial" w:hAnsi="Arial" w:cs="Arial"/>
                              <w:lang w:val="en-GB"/>
                            </w:rPr>
                          </w:pPr>
                        </w:p>
                        <w:p w14:paraId="6A000BED" w14:textId="77777777" w:rsidR="00E55AF9" w:rsidRPr="009102E7" w:rsidRDefault="00E55AF9" w:rsidP="00E55AF9">
                          <w:pPr>
                            <w:rPr>
                              <w:rFonts w:ascii="Arial" w:hAnsi="Arial" w:cs="Arial"/>
                              <w:lang w:val="en-GB"/>
                            </w:rPr>
                          </w:pPr>
                        </w:p>
                        <w:p w14:paraId="1ED67AB0" w14:textId="77777777" w:rsidR="00E55AF9" w:rsidRPr="009102E7" w:rsidRDefault="00E55AF9" w:rsidP="00E55AF9">
                          <w:pPr>
                            <w:rPr>
                              <w:rFonts w:ascii="Arial" w:hAnsi="Arial" w:cs="Arial"/>
                              <w:lang w:val="en-GB"/>
                            </w:rPr>
                          </w:pPr>
                        </w:p>
                        <w:p w14:paraId="252D6185" w14:textId="77777777" w:rsidR="00E55AF9" w:rsidRPr="009102E7" w:rsidRDefault="00E55AF9" w:rsidP="00E55AF9">
                          <w:pPr>
                            <w:rPr>
                              <w:rFonts w:ascii="Arial" w:hAnsi="Arial" w:cs="Arial"/>
                              <w:lang w:val="en-GB"/>
                            </w:rPr>
                          </w:pPr>
                        </w:p>
                        <w:p w14:paraId="5902EBE7" w14:textId="77777777" w:rsidR="00E55AF9" w:rsidRPr="009102E7" w:rsidRDefault="00E55AF9" w:rsidP="00E55AF9">
                          <w:pPr>
                            <w:rPr>
                              <w:rFonts w:ascii="Arial" w:hAnsi="Arial" w:cs="Arial"/>
                              <w:lang w:val="en-GB"/>
                            </w:rPr>
                          </w:pPr>
                        </w:p>
                        <w:p w14:paraId="6020ECC9" w14:textId="77777777" w:rsidR="00E55AF9" w:rsidRPr="009102E7" w:rsidRDefault="00E55AF9" w:rsidP="00E55AF9">
                          <w:pPr>
                            <w:rPr>
                              <w:rFonts w:ascii="Arial" w:hAnsi="Arial" w:cs="Arial"/>
                              <w:lang w:val="en-GB"/>
                            </w:rPr>
                          </w:pPr>
                        </w:p>
                        <w:p w14:paraId="6A28BC20" w14:textId="77777777" w:rsidR="00E55AF9" w:rsidRPr="009102E7" w:rsidRDefault="00E55AF9" w:rsidP="00E55AF9">
                          <w:pPr>
                            <w:rPr>
                              <w:rFonts w:ascii="Arial" w:hAnsi="Arial" w:cs="Arial"/>
                              <w:lang w:val="en-GB"/>
                            </w:rPr>
                          </w:pPr>
                        </w:p>
                        <w:p w14:paraId="37C6010D" w14:textId="77777777" w:rsidR="00E55AF9" w:rsidRPr="009102E7" w:rsidRDefault="00E55AF9" w:rsidP="00E55AF9">
                          <w:pPr>
                            <w:rPr>
                              <w:rFonts w:ascii="Arial" w:hAnsi="Arial" w:cs="Arial"/>
                              <w:lang w:val="en-GB"/>
                            </w:rPr>
                          </w:pPr>
                        </w:p>
                        <w:p w14:paraId="42231901" w14:textId="77777777" w:rsidR="00E55AF9" w:rsidRPr="009102E7" w:rsidRDefault="00E55AF9" w:rsidP="00E55AF9">
                          <w:pPr>
                            <w:rPr>
                              <w:rFonts w:ascii="Arial" w:hAnsi="Arial" w:cs="Arial"/>
                              <w:lang w:val="en-GB"/>
                            </w:rPr>
                          </w:pPr>
                        </w:p>
                        <w:p w14:paraId="57830790" w14:textId="77777777" w:rsidR="00E55AF9" w:rsidRPr="009102E7" w:rsidRDefault="00E55AF9" w:rsidP="00E55AF9">
                          <w:pPr>
                            <w:rPr>
                              <w:rFonts w:ascii="Arial" w:hAnsi="Arial" w:cs="Arial"/>
                              <w:lang w:val="en-GB"/>
                            </w:rPr>
                          </w:pPr>
                        </w:p>
                        <w:p w14:paraId="58C61519" w14:textId="77777777" w:rsidR="00E55AF9" w:rsidRPr="009102E7" w:rsidRDefault="00E55AF9" w:rsidP="00E55AF9">
                          <w:pPr>
                            <w:rPr>
                              <w:rFonts w:ascii="Arial" w:hAnsi="Arial" w:cs="Arial"/>
                              <w:lang w:val="en-GB"/>
                            </w:rPr>
                          </w:pPr>
                        </w:p>
                        <w:p w14:paraId="42244E9A" w14:textId="77777777" w:rsidR="00E55AF9" w:rsidRPr="009102E7" w:rsidRDefault="00E55AF9" w:rsidP="00E55AF9">
                          <w:pPr>
                            <w:rPr>
                              <w:rFonts w:ascii="Arial" w:hAnsi="Arial" w:cs="Arial"/>
                              <w:lang w:val="en-GB"/>
                            </w:rPr>
                          </w:pPr>
                        </w:p>
                        <w:p w14:paraId="05E840B7" w14:textId="77777777" w:rsidR="00E55AF9" w:rsidRPr="009102E7" w:rsidRDefault="00E55AF9" w:rsidP="00E55AF9">
                          <w:pPr>
                            <w:rPr>
                              <w:rFonts w:ascii="Arial" w:hAnsi="Arial" w:cs="Arial"/>
                              <w:lang w:val="en-GB"/>
                            </w:rPr>
                          </w:pPr>
                        </w:p>
                        <w:p w14:paraId="3A076CFF" w14:textId="77777777" w:rsidR="00E55AF9" w:rsidRPr="009102E7" w:rsidRDefault="00E55AF9" w:rsidP="00E55AF9">
                          <w:pPr>
                            <w:rPr>
                              <w:rFonts w:ascii="Arial" w:hAnsi="Arial" w:cs="Arial"/>
                              <w:lang w:val="en-GB"/>
                            </w:rPr>
                          </w:pPr>
                        </w:p>
                        <w:p w14:paraId="49ED352C" w14:textId="77777777" w:rsidR="00E55AF9" w:rsidRPr="009102E7" w:rsidRDefault="00E55AF9" w:rsidP="00E55AF9">
                          <w:pPr>
                            <w:rPr>
                              <w:rFonts w:ascii="Arial" w:hAnsi="Arial" w:cs="Arial"/>
                              <w:lang w:val="en-GB"/>
                            </w:rPr>
                          </w:pPr>
                        </w:p>
                        <w:p w14:paraId="2C1DBE37" w14:textId="77777777" w:rsidR="00E55AF9" w:rsidRPr="009102E7" w:rsidRDefault="00E55AF9" w:rsidP="00E55AF9">
                          <w:pPr>
                            <w:rPr>
                              <w:rFonts w:ascii="Arial" w:hAnsi="Arial" w:cs="Arial"/>
                              <w:lang w:val="en-GB"/>
                            </w:rPr>
                          </w:pPr>
                        </w:p>
                        <w:p w14:paraId="0C1706AC" w14:textId="77777777" w:rsidR="00E55AF9" w:rsidRPr="009102E7" w:rsidRDefault="00E55AF9" w:rsidP="00E55AF9">
                          <w:pPr>
                            <w:rPr>
                              <w:rFonts w:ascii="Arial" w:hAnsi="Arial" w:cs="Arial"/>
                              <w:lang w:val="en-GB"/>
                            </w:rPr>
                          </w:pPr>
                        </w:p>
                        <w:p w14:paraId="6A679AEC" w14:textId="77777777" w:rsidR="00E55AF9" w:rsidRPr="009102E7" w:rsidRDefault="00E55AF9" w:rsidP="00E55AF9">
                          <w:pPr>
                            <w:rPr>
                              <w:rFonts w:ascii="Arial" w:hAnsi="Arial" w:cs="Arial"/>
                              <w:lang w:val="en-GB"/>
                            </w:rPr>
                          </w:pPr>
                        </w:p>
                        <w:p w14:paraId="23AF308B" w14:textId="77777777" w:rsidR="00E55AF9" w:rsidRPr="009102E7" w:rsidRDefault="00E55AF9" w:rsidP="00E55AF9">
                          <w:pPr>
                            <w:rPr>
                              <w:rFonts w:ascii="Arial" w:hAnsi="Arial" w:cs="Arial"/>
                              <w:lang w:val="en-GB"/>
                            </w:rPr>
                          </w:pPr>
                        </w:p>
                        <w:p w14:paraId="12E6120D" w14:textId="77777777" w:rsidR="00E55AF9" w:rsidRPr="009102E7" w:rsidRDefault="00E55AF9" w:rsidP="00E55AF9">
                          <w:pPr>
                            <w:rPr>
                              <w:rFonts w:ascii="Arial" w:hAnsi="Arial" w:cs="Arial"/>
                              <w:lang w:val="en-GB"/>
                            </w:rPr>
                          </w:pPr>
                        </w:p>
                        <w:p w14:paraId="1F4F3020" w14:textId="77777777" w:rsidR="00E55AF9" w:rsidRPr="009102E7" w:rsidRDefault="00E55AF9" w:rsidP="00E55AF9">
                          <w:pPr>
                            <w:rPr>
                              <w:rFonts w:ascii="Arial" w:hAnsi="Arial" w:cs="Arial"/>
                              <w:lang w:val="en-GB"/>
                            </w:rPr>
                          </w:pPr>
                        </w:p>
                        <w:p w14:paraId="3BF60654" w14:textId="77777777" w:rsidR="00E55AF9" w:rsidRPr="009102E7" w:rsidRDefault="00E55AF9" w:rsidP="00E55AF9">
                          <w:pPr>
                            <w:rPr>
                              <w:rFonts w:ascii="Arial" w:hAnsi="Arial" w:cs="Arial"/>
                              <w:lang w:val="en-GB"/>
                            </w:rPr>
                          </w:pPr>
                        </w:p>
                        <w:p w14:paraId="685DA206" w14:textId="77777777" w:rsidR="00E55AF9" w:rsidRPr="009102E7" w:rsidRDefault="00E55AF9" w:rsidP="00E55AF9">
                          <w:pPr>
                            <w:rPr>
                              <w:rFonts w:ascii="Arial" w:hAnsi="Arial" w:cs="Arial"/>
                              <w:lang w:val="en-GB"/>
                            </w:rPr>
                          </w:pPr>
                        </w:p>
                        <w:p w14:paraId="6B1DB464" w14:textId="77777777" w:rsidR="00E55AF9" w:rsidRPr="009102E7" w:rsidRDefault="00E55AF9" w:rsidP="00E55AF9">
                          <w:pPr>
                            <w:rPr>
                              <w:rFonts w:ascii="Arial" w:hAnsi="Arial" w:cs="Arial"/>
                              <w:lang w:val="en-GB"/>
                            </w:rPr>
                          </w:pPr>
                        </w:p>
                        <w:p w14:paraId="6D9E55F7" w14:textId="77777777" w:rsidR="00E55AF9" w:rsidRPr="009102E7" w:rsidRDefault="00E55AF9" w:rsidP="00E55AF9">
                          <w:pPr>
                            <w:rPr>
                              <w:rFonts w:ascii="Arial" w:hAnsi="Arial" w:cs="Arial"/>
                              <w:lang w:val="en-GB"/>
                            </w:rPr>
                          </w:pPr>
                        </w:p>
                        <w:p w14:paraId="6E54C576" w14:textId="77777777" w:rsidR="00E55AF9" w:rsidRPr="009102E7" w:rsidRDefault="00E55AF9" w:rsidP="00E55AF9">
                          <w:pPr>
                            <w:rPr>
                              <w:rFonts w:ascii="Arial" w:hAnsi="Arial" w:cs="Arial"/>
                              <w:lang w:val="en-GB"/>
                            </w:rPr>
                          </w:pPr>
                        </w:p>
                        <w:p w14:paraId="45282CE3" w14:textId="77777777" w:rsidR="00E55AF9" w:rsidRPr="009102E7" w:rsidRDefault="00E55AF9" w:rsidP="00E55AF9">
                          <w:pPr>
                            <w:rPr>
                              <w:rFonts w:ascii="Arial" w:hAnsi="Arial" w:cs="Arial"/>
                              <w:lang w:val="en-GB"/>
                            </w:rPr>
                          </w:pPr>
                        </w:p>
                        <w:p w14:paraId="314EE565" w14:textId="77777777" w:rsidR="00E55AF9" w:rsidRPr="009102E7" w:rsidRDefault="00E55AF9" w:rsidP="00E55AF9">
                          <w:pPr>
                            <w:rPr>
                              <w:rFonts w:ascii="Arial" w:hAnsi="Arial" w:cs="Arial"/>
                              <w:lang w:val="en-GB"/>
                            </w:rPr>
                          </w:pPr>
                        </w:p>
                        <w:p w14:paraId="3AC320DE" w14:textId="77777777" w:rsidR="00E55AF9" w:rsidRPr="009102E7" w:rsidRDefault="00E55AF9" w:rsidP="00E55AF9">
                          <w:pPr>
                            <w:rPr>
                              <w:rFonts w:ascii="Arial" w:hAnsi="Arial" w:cs="Arial"/>
                              <w:lang w:val="en-GB"/>
                            </w:rPr>
                          </w:pPr>
                        </w:p>
                        <w:p w14:paraId="6AD0C1EF" w14:textId="77777777" w:rsidR="00E55AF9" w:rsidRPr="009102E7" w:rsidRDefault="00E55AF9" w:rsidP="00E55AF9">
                          <w:pPr>
                            <w:rPr>
                              <w:rFonts w:ascii="Arial" w:hAnsi="Arial" w:cs="Arial"/>
                              <w:lang w:val="en-GB"/>
                            </w:rPr>
                          </w:pPr>
                        </w:p>
                        <w:p w14:paraId="65ACCD22" w14:textId="77777777" w:rsidR="00E55AF9" w:rsidRPr="009102E7" w:rsidRDefault="00E55AF9" w:rsidP="00E55AF9">
                          <w:pPr>
                            <w:rPr>
                              <w:rFonts w:ascii="Arial" w:hAnsi="Arial" w:cs="Arial"/>
                              <w:lang w:val="en-GB"/>
                            </w:rPr>
                          </w:pPr>
                        </w:p>
                        <w:p w14:paraId="31466CFD" w14:textId="77777777" w:rsidR="00E55AF9" w:rsidRPr="009102E7" w:rsidRDefault="00E55AF9" w:rsidP="00E55AF9">
                          <w:pPr>
                            <w:rPr>
                              <w:rFonts w:ascii="Arial" w:hAnsi="Arial" w:cs="Arial"/>
                              <w:lang w:val="en-GB"/>
                            </w:rPr>
                          </w:pPr>
                        </w:p>
                        <w:p w14:paraId="75D0055E" w14:textId="77777777" w:rsidR="00E55AF9" w:rsidRPr="009102E7" w:rsidRDefault="00E55AF9" w:rsidP="00E55AF9">
                          <w:pPr>
                            <w:rPr>
                              <w:rFonts w:ascii="Arial" w:hAnsi="Arial" w:cs="Arial"/>
                              <w:lang w:val="en-GB"/>
                            </w:rPr>
                          </w:pPr>
                        </w:p>
                        <w:p w14:paraId="486AD0B9" w14:textId="77777777" w:rsidR="00E55AF9" w:rsidRPr="009102E7" w:rsidRDefault="00E55AF9" w:rsidP="00E55AF9">
                          <w:pPr>
                            <w:rPr>
                              <w:rFonts w:ascii="Arial" w:hAnsi="Arial" w:cs="Arial"/>
                              <w:lang w:val="en-GB"/>
                            </w:rPr>
                          </w:pPr>
                        </w:p>
                        <w:p w14:paraId="44D62080" w14:textId="77777777" w:rsidR="00E55AF9" w:rsidRPr="009102E7" w:rsidRDefault="00E55AF9" w:rsidP="00E55AF9">
                          <w:pPr>
                            <w:rPr>
                              <w:rFonts w:ascii="Arial" w:hAnsi="Arial" w:cs="Arial"/>
                              <w:lang w:val="en-GB"/>
                            </w:rPr>
                          </w:pPr>
                        </w:p>
                        <w:p w14:paraId="65A9996D" w14:textId="77777777" w:rsidR="00E55AF9" w:rsidRPr="009102E7" w:rsidRDefault="00E55AF9" w:rsidP="00E55AF9">
                          <w:pPr>
                            <w:rPr>
                              <w:rFonts w:ascii="Arial" w:hAnsi="Arial" w:cs="Arial"/>
                              <w:lang w:val="en-GB"/>
                            </w:rPr>
                          </w:pPr>
                        </w:p>
                        <w:p w14:paraId="366FDD04" w14:textId="77777777" w:rsidR="00E55AF9" w:rsidRPr="009102E7" w:rsidRDefault="00E55AF9" w:rsidP="00E55AF9">
                          <w:pPr>
                            <w:rPr>
                              <w:rFonts w:ascii="Arial" w:hAnsi="Arial" w:cs="Arial"/>
                              <w:lang w:val="en-GB"/>
                            </w:rPr>
                          </w:pPr>
                        </w:p>
                        <w:p w14:paraId="7C7EA3F0" w14:textId="77777777" w:rsidR="00E55AF9" w:rsidRPr="009102E7" w:rsidRDefault="00E55AF9" w:rsidP="00E55AF9">
                          <w:pPr>
                            <w:rPr>
                              <w:rFonts w:ascii="Arial" w:hAnsi="Arial" w:cs="Arial"/>
                              <w:lang w:val="en-GB"/>
                            </w:rPr>
                          </w:pPr>
                        </w:p>
                        <w:p w14:paraId="216424F3" w14:textId="77777777" w:rsidR="00E55AF9" w:rsidRPr="009102E7" w:rsidRDefault="00E55AF9" w:rsidP="00E55AF9">
                          <w:pPr>
                            <w:rPr>
                              <w:rFonts w:ascii="Arial" w:hAnsi="Arial" w:cs="Arial"/>
                              <w:lang w:val="en-GB"/>
                            </w:rPr>
                          </w:pPr>
                        </w:p>
                        <w:p w14:paraId="19EA545F" w14:textId="77777777" w:rsidR="00E55AF9" w:rsidRPr="009102E7" w:rsidRDefault="00E55AF9" w:rsidP="00E55AF9">
                          <w:pPr>
                            <w:rPr>
                              <w:rFonts w:ascii="Arial" w:hAnsi="Arial" w:cs="Arial"/>
                              <w:lang w:val="en-GB"/>
                            </w:rPr>
                          </w:pPr>
                        </w:p>
                        <w:p w14:paraId="4DB38F09" w14:textId="77777777" w:rsidR="00E55AF9" w:rsidRPr="009102E7" w:rsidRDefault="00E55AF9" w:rsidP="00E55AF9">
                          <w:pPr>
                            <w:rPr>
                              <w:rFonts w:ascii="Arial" w:hAnsi="Arial" w:cs="Arial"/>
                              <w:lang w:val="en-GB"/>
                            </w:rPr>
                          </w:pPr>
                        </w:p>
                        <w:p w14:paraId="7C8333E4" w14:textId="77777777" w:rsidR="00E55AF9" w:rsidRPr="009102E7" w:rsidRDefault="00E55AF9" w:rsidP="00E55AF9">
                          <w:pPr>
                            <w:rPr>
                              <w:rFonts w:ascii="Arial" w:hAnsi="Arial" w:cs="Arial"/>
                              <w:lang w:val="en-GB"/>
                            </w:rPr>
                          </w:pPr>
                        </w:p>
                        <w:p w14:paraId="506ABA0C" w14:textId="77777777" w:rsidR="00E55AF9" w:rsidRPr="009102E7" w:rsidRDefault="00E55AF9" w:rsidP="00E55AF9">
                          <w:pPr>
                            <w:rPr>
                              <w:rFonts w:ascii="Arial" w:hAnsi="Arial" w:cs="Arial"/>
                              <w:lang w:val="en-GB"/>
                            </w:rPr>
                          </w:pPr>
                        </w:p>
                        <w:p w14:paraId="297040E4" w14:textId="77777777" w:rsidR="00E55AF9" w:rsidRPr="009102E7" w:rsidRDefault="00E55AF9" w:rsidP="00E55AF9">
                          <w:pPr>
                            <w:rPr>
                              <w:rFonts w:ascii="Arial" w:hAnsi="Arial" w:cs="Arial"/>
                              <w:lang w:val="en-GB"/>
                            </w:rPr>
                          </w:pPr>
                        </w:p>
                        <w:p w14:paraId="52763F32" w14:textId="77777777" w:rsidR="00E55AF9" w:rsidRPr="009102E7" w:rsidRDefault="00E55AF9" w:rsidP="00E55AF9">
                          <w:pPr>
                            <w:rPr>
                              <w:rFonts w:ascii="Arial" w:hAnsi="Arial" w:cs="Arial"/>
                              <w:lang w:val="en-GB"/>
                            </w:rPr>
                          </w:pPr>
                        </w:p>
                        <w:p w14:paraId="1D634F3C" w14:textId="77777777" w:rsidR="00E55AF9" w:rsidRPr="009102E7" w:rsidRDefault="00E55AF9" w:rsidP="00E55AF9">
                          <w:pPr>
                            <w:rPr>
                              <w:rFonts w:ascii="Arial" w:hAnsi="Arial" w:cs="Arial"/>
                              <w:lang w:val="en-GB"/>
                            </w:rPr>
                          </w:pPr>
                        </w:p>
                        <w:p w14:paraId="05E3841F" w14:textId="77777777" w:rsidR="00E55AF9" w:rsidRPr="009102E7" w:rsidRDefault="00E55AF9" w:rsidP="00E55AF9">
                          <w:pPr>
                            <w:rPr>
                              <w:rFonts w:ascii="Arial" w:hAnsi="Arial" w:cs="Arial"/>
                              <w:lang w:val="en-GB"/>
                            </w:rPr>
                          </w:pPr>
                        </w:p>
                        <w:p w14:paraId="04504C24" w14:textId="77777777" w:rsidR="00E55AF9" w:rsidRPr="009102E7" w:rsidRDefault="00E55AF9" w:rsidP="00E55AF9">
                          <w:pPr>
                            <w:rPr>
                              <w:rFonts w:ascii="Arial" w:hAnsi="Arial" w:cs="Arial"/>
                              <w:lang w:val="en-GB"/>
                            </w:rPr>
                          </w:pPr>
                        </w:p>
                        <w:p w14:paraId="1785C15F" w14:textId="77777777" w:rsidR="00E55AF9" w:rsidRPr="009102E7" w:rsidRDefault="00E55AF9" w:rsidP="00E55AF9">
                          <w:pPr>
                            <w:rPr>
                              <w:rFonts w:ascii="Arial" w:hAnsi="Arial" w:cs="Arial"/>
                              <w:lang w:val="en-GB"/>
                            </w:rPr>
                          </w:pPr>
                        </w:p>
                        <w:p w14:paraId="01580726" w14:textId="77777777" w:rsidR="00E55AF9" w:rsidRPr="009102E7" w:rsidRDefault="00E55AF9" w:rsidP="00E55AF9">
                          <w:pPr>
                            <w:rPr>
                              <w:rFonts w:ascii="Arial" w:hAnsi="Arial" w:cs="Arial"/>
                              <w:lang w:val="en-GB"/>
                            </w:rPr>
                          </w:pPr>
                        </w:p>
                        <w:p w14:paraId="2916E1AC" w14:textId="77777777" w:rsidR="00E55AF9" w:rsidRPr="009102E7" w:rsidRDefault="00E55AF9" w:rsidP="00E55AF9">
                          <w:pPr>
                            <w:rPr>
                              <w:rFonts w:ascii="Arial" w:hAnsi="Arial" w:cs="Arial"/>
                              <w:lang w:val="en-GB"/>
                            </w:rPr>
                          </w:pPr>
                        </w:p>
                        <w:p w14:paraId="6DDC450C" w14:textId="77777777" w:rsidR="00E55AF9" w:rsidRPr="009102E7" w:rsidRDefault="00E55AF9" w:rsidP="00E55AF9">
                          <w:pPr>
                            <w:rPr>
                              <w:rFonts w:ascii="Arial" w:hAnsi="Arial" w:cs="Arial"/>
                              <w:lang w:val="en-GB"/>
                            </w:rPr>
                          </w:pPr>
                        </w:p>
                        <w:p w14:paraId="3651C03A" w14:textId="77777777" w:rsidR="00E55AF9" w:rsidRPr="009102E7" w:rsidRDefault="00E55AF9" w:rsidP="00E55AF9">
                          <w:pPr>
                            <w:rPr>
                              <w:rFonts w:ascii="Arial" w:hAnsi="Arial" w:cs="Arial"/>
                              <w:lang w:val="en-GB"/>
                            </w:rPr>
                          </w:pPr>
                        </w:p>
                        <w:p w14:paraId="794851A6" w14:textId="77777777" w:rsidR="00E55AF9" w:rsidRPr="009102E7" w:rsidRDefault="00E55AF9" w:rsidP="00E55AF9">
                          <w:pPr>
                            <w:rPr>
                              <w:rFonts w:ascii="Arial" w:hAnsi="Arial" w:cs="Arial"/>
                              <w:lang w:val="en-GB"/>
                            </w:rPr>
                          </w:pPr>
                        </w:p>
                        <w:p w14:paraId="667152AD" w14:textId="77777777" w:rsidR="00E55AF9" w:rsidRPr="009102E7" w:rsidRDefault="00E55AF9" w:rsidP="00E55AF9">
                          <w:pPr>
                            <w:rPr>
                              <w:rFonts w:ascii="Arial" w:hAnsi="Arial" w:cs="Arial"/>
                              <w:lang w:val="en-GB"/>
                            </w:rPr>
                          </w:pPr>
                        </w:p>
                        <w:p w14:paraId="247D9CFA" w14:textId="77777777" w:rsidR="00E55AF9" w:rsidRPr="009102E7" w:rsidRDefault="00E55AF9" w:rsidP="00E55AF9">
                          <w:pPr>
                            <w:rPr>
                              <w:rFonts w:ascii="Arial" w:hAnsi="Arial" w:cs="Arial"/>
                              <w:lang w:val="en-GB"/>
                            </w:rPr>
                          </w:pPr>
                        </w:p>
                        <w:p w14:paraId="01FBEC67" w14:textId="77777777" w:rsidR="00E55AF9" w:rsidRPr="009102E7" w:rsidRDefault="00E55AF9" w:rsidP="00E55AF9">
                          <w:pPr>
                            <w:rPr>
                              <w:rFonts w:ascii="Arial" w:hAnsi="Arial" w:cs="Arial"/>
                              <w:lang w:val="en-GB"/>
                            </w:rPr>
                          </w:pPr>
                        </w:p>
                        <w:p w14:paraId="38A8ED21" w14:textId="77777777" w:rsidR="00E55AF9" w:rsidRPr="009102E7" w:rsidRDefault="00E55AF9" w:rsidP="00E55AF9">
                          <w:pPr>
                            <w:rPr>
                              <w:rFonts w:ascii="Arial" w:hAnsi="Arial" w:cs="Arial"/>
                              <w:lang w:val="en-GB"/>
                            </w:rPr>
                          </w:pPr>
                        </w:p>
                        <w:p w14:paraId="439DF04B" w14:textId="77777777" w:rsidR="00E55AF9" w:rsidRPr="009102E7" w:rsidRDefault="00E55AF9" w:rsidP="00E55AF9">
                          <w:pPr>
                            <w:rPr>
                              <w:rFonts w:ascii="Arial" w:hAnsi="Arial" w:cs="Arial"/>
                              <w:lang w:val="en-GB"/>
                            </w:rPr>
                          </w:pPr>
                        </w:p>
                        <w:p w14:paraId="1D184DE8" w14:textId="77777777" w:rsidR="00E55AF9" w:rsidRPr="009102E7" w:rsidRDefault="00E55AF9" w:rsidP="00E55AF9">
                          <w:pPr>
                            <w:rPr>
                              <w:rFonts w:ascii="Arial" w:hAnsi="Arial" w:cs="Arial"/>
                              <w:lang w:val="en-GB"/>
                            </w:rPr>
                          </w:pPr>
                        </w:p>
                        <w:p w14:paraId="48717CE5" w14:textId="77777777" w:rsidR="00E55AF9" w:rsidRPr="009102E7" w:rsidRDefault="00E55AF9" w:rsidP="00E55AF9">
                          <w:pPr>
                            <w:rPr>
                              <w:rFonts w:ascii="Arial" w:hAnsi="Arial" w:cs="Arial"/>
                              <w:lang w:val="en-GB"/>
                            </w:rPr>
                          </w:pPr>
                        </w:p>
                        <w:p w14:paraId="44D13F33" w14:textId="77777777" w:rsidR="00E55AF9" w:rsidRPr="009102E7" w:rsidRDefault="00E55AF9" w:rsidP="00E55AF9">
                          <w:pPr>
                            <w:rPr>
                              <w:rFonts w:ascii="Arial" w:hAnsi="Arial" w:cs="Arial"/>
                              <w:lang w:val="en-GB"/>
                            </w:rPr>
                          </w:pPr>
                        </w:p>
                        <w:p w14:paraId="2A72517C" w14:textId="77777777" w:rsidR="00E55AF9" w:rsidRPr="009102E7" w:rsidRDefault="00E55AF9" w:rsidP="00E55AF9">
                          <w:pPr>
                            <w:rPr>
                              <w:rFonts w:ascii="Arial" w:hAnsi="Arial" w:cs="Arial"/>
                              <w:lang w:val="en-GB"/>
                            </w:rPr>
                          </w:pPr>
                        </w:p>
                        <w:p w14:paraId="7EACC03C" w14:textId="77777777" w:rsidR="00E55AF9" w:rsidRPr="009102E7" w:rsidRDefault="00E55AF9" w:rsidP="00E55AF9">
                          <w:pPr>
                            <w:rPr>
                              <w:rFonts w:ascii="Arial" w:hAnsi="Arial" w:cs="Arial"/>
                              <w:lang w:val="en-GB"/>
                            </w:rPr>
                          </w:pPr>
                        </w:p>
                        <w:p w14:paraId="4457B4DC" w14:textId="77777777" w:rsidR="00E55AF9" w:rsidRPr="009102E7" w:rsidRDefault="00E55AF9" w:rsidP="00E55AF9">
                          <w:pPr>
                            <w:rPr>
                              <w:rFonts w:ascii="Arial" w:hAnsi="Arial" w:cs="Arial"/>
                              <w:lang w:val="en-GB"/>
                            </w:rPr>
                          </w:pPr>
                        </w:p>
                        <w:p w14:paraId="73C22786" w14:textId="77777777" w:rsidR="00E55AF9" w:rsidRPr="009102E7" w:rsidRDefault="00E55AF9" w:rsidP="00E55AF9">
                          <w:pPr>
                            <w:rPr>
                              <w:rFonts w:ascii="Arial" w:hAnsi="Arial" w:cs="Arial"/>
                              <w:lang w:val="en-GB"/>
                            </w:rPr>
                          </w:pPr>
                        </w:p>
                        <w:p w14:paraId="7A732415" w14:textId="77777777" w:rsidR="00E55AF9" w:rsidRPr="009102E7" w:rsidRDefault="00E55AF9" w:rsidP="00E55AF9">
                          <w:pPr>
                            <w:rPr>
                              <w:rFonts w:ascii="Arial" w:hAnsi="Arial" w:cs="Arial"/>
                              <w:lang w:val="en-GB"/>
                            </w:rPr>
                          </w:pPr>
                        </w:p>
                        <w:p w14:paraId="2E3C22C1" w14:textId="77777777" w:rsidR="00E55AF9" w:rsidRPr="009102E7" w:rsidRDefault="00E55AF9" w:rsidP="00E55AF9">
                          <w:pPr>
                            <w:rPr>
                              <w:rFonts w:ascii="Arial" w:hAnsi="Arial" w:cs="Arial"/>
                              <w:lang w:val="en-GB"/>
                            </w:rPr>
                          </w:pPr>
                        </w:p>
                        <w:p w14:paraId="540E19F5" w14:textId="77777777" w:rsidR="00E55AF9" w:rsidRPr="009102E7" w:rsidRDefault="00E55AF9" w:rsidP="00E55AF9">
                          <w:pPr>
                            <w:rPr>
                              <w:rFonts w:ascii="Arial" w:hAnsi="Arial" w:cs="Arial"/>
                              <w:lang w:val="en-GB"/>
                            </w:rPr>
                          </w:pPr>
                        </w:p>
                        <w:p w14:paraId="3C06AFA9" w14:textId="77777777" w:rsidR="00E55AF9" w:rsidRPr="009102E7" w:rsidRDefault="00E55AF9" w:rsidP="00E55AF9">
                          <w:pPr>
                            <w:rPr>
                              <w:rFonts w:ascii="Arial" w:hAnsi="Arial" w:cs="Arial"/>
                              <w:lang w:val="en-GB"/>
                            </w:rPr>
                          </w:pPr>
                        </w:p>
                        <w:p w14:paraId="678DB032" w14:textId="77777777" w:rsidR="00E55AF9" w:rsidRPr="009102E7" w:rsidRDefault="00E55AF9" w:rsidP="00E55AF9">
                          <w:pPr>
                            <w:rPr>
                              <w:rFonts w:ascii="Arial" w:hAnsi="Arial" w:cs="Arial"/>
                              <w:lang w:val="en-GB"/>
                            </w:rPr>
                          </w:pPr>
                        </w:p>
                        <w:p w14:paraId="41AD6B25" w14:textId="77777777" w:rsidR="00E55AF9" w:rsidRPr="009102E7" w:rsidRDefault="00E55AF9" w:rsidP="00E55AF9">
                          <w:pPr>
                            <w:rPr>
                              <w:rFonts w:ascii="Arial" w:hAnsi="Arial" w:cs="Arial"/>
                              <w:lang w:val="en-GB"/>
                            </w:rPr>
                          </w:pPr>
                        </w:p>
                        <w:p w14:paraId="34F44362" w14:textId="77777777" w:rsidR="00E55AF9" w:rsidRPr="009102E7" w:rsidRDefault="00E55AF9" w:rsidP="00E55AF9">
                          <w:pPr>
                            <w:rPr>
                              <w:rFonts w:ascii="Arial" w:hAnsi="Arial" w:cs="Arial"/>
                              <w:lang w:val="en-GB"/>
                            </w:rPr>
                          </w:pPr>
                        </w:p>
                        <w:p w14:paraId="19C9D162" w14:textId="77777777" w:rsidR="00E55AF9" w:rsidRPr="009102E7" w:rsidRDefault="00E55AF9" w:rsidP="00E55AF9">
                          <w:pPr>
                            <w:rPr>
                              <w:rFonts w:ascii="Arial" w:hAnsi="Arial" w:cs="Arial"/>
                              <w:lang w:val="en-GB"/>
                            </w:rPr>
                          </w:pPr>
                        </w:p>
                        <w:p w14:paraId="6E725AB7" w14:textId="77777777" w:rsidR="00E55AF9" w:rsidRPr="009102E7" w:rsidRDefault="00E55AF9" w:rsidP="00E55AF9">
                          <w:pPr>
                            <w:rPr>
                              <w:rFonts w:ascii="Arial" w:hAnsi="Arial" w:cs="Arial"/>
                              <w:lang w:val="en-GB"/>
                            </w:rPr>
                          </w:pPr>
                        </w:p>
                        <w:p w14:paraId="340F0E93" w14:textId="77777777" w:rsidR="00E55AF9" w:rsidRPr="009102E7" w:rsidRDefault="00E55AF9" w:rsidP="00E55AF9">
                          <w:pPr>
                            <w:rPr>
                              <w:rFonts w:ascii="Arial" w:hAnsi="Arial" w:cs="Arial"/>
                              <w:lang w:val="en-GB"/>
                            </w:rPr>
                          </w:pPr>
                        </w:p>
                        <w:p w14:paraId="40AEED0D" w14:textId="77777777" w:rsidR="00E55AF9" w:rsidRPr="009102E7" w:rsidRDefault="00E55AF9" w:rsidP="00E55AF9">
                          <w:pPr>
                            <w:rPr>
                              <w:rFonts w:ascii="Arial" w:hAnsi="Arial" w:cs="Arial"/>
                              <w:lang w:val="en-GB"/>
                            </w:rPr>
                          </w:pPr>
                        </w:p>
                        <w:p w14:paraId="11C8E8C9" w14:textId="77777777" w:rsidR="00E55AF9" w:rsidRPr="009102E7" w:rsidRDefault="00E55AF9" w:rsidP="00E55AF9">
                          <w:pPr>
                            <w:rPr>
                              <w:rFonts w:ascii="Arial" w:hAnsi="Arial" w:cs="Arial"/>
                              <w:lang w:val="en-GB"/>
                            </w:rPr>
                          </w:pPr>
                        </w:p>
                        <w:p w14:paraId="6397316C" w14:textId="77777777" w:rsidR="00E55AF9" w:rsidRPr="009102E7" w:rsidRDefault="00E55AF9" w:rsidP="00E55AF9">
                          <w:pPr>
                            <w:rPr>
                              <w:rFonts w:ascii="Arial" w:hAnsi="Arial" w:cs="Arial"/>
                              <w:lang w:val="en-GB"/>
                            </w:rPr>
                          </w:pPr>
                        </w:p>
                        <w:p w14:paraId="3A4FE43C" w14:textId="77777777" w:rsidR="00E55AF9" w:rsidRPr="009102E7" w:rsidRDefault="00E55AF9" w:rsidP="00E55AF9">
                          <w:pPr>
                            <w:rPr>
                              <w:rFonts w:ascii="Arial" w:hAnsi="Arial" w:cs="Arial"/>
                              <w:lang w:val="en-GB"/>
                            </w:rPr>
                          </w:pPr>
                        </w:p>
                        <w:p w14:paraId="25F3B022" w14:textId="77777777" w:rsidR="00E55AF9" w:rsidRPr="009102E7" w:rsidRDefault="00E55AF9" w:rsidP="00E55AF9">
                          <w:pPr>
                            <w:rPr>
                              <w:rFonts w:ascii="Arial" w:hAnsi="Arial" w:cs="Arial"/>
                              <w:lang w:val="en-GB"/>
                            </w:rPr>
                          </w:pPr>
                        </w:p>
                        <w:p w14:paraId="10B8D621" w14:textId="77777777" w:rsidR="00E55AF9" w:rsidRPr="009102E7" w:rsidRDefault="00E55AF9" w:rsidP="00E55AF9">
                          <w:pPr>
                            <w:rPr>
                              <w:rFonts w:ascii="Arial" w:hAnsi="Arial" w:cs="Arial"/>
                              <w:lang w:val="en-GB"/>
                            </w:rPr>
                          </w:pPr>
                        </w:p>
                        <w:p w14:paraId="1DFB784C" w14:textId="77777777" w:rsidR="00E55AF9" w:rsidRPr="009102E7" w:rsidRDefault="00E55AF9" w:rsidP="00E55AF9">
                          <w:pPr>
                            <w:rPr>
                              <w:rFonts w:ascii="Arial" w:hAnsi="Arial" w:cs="Arial"/>
                              <w:lang w:val="en-GB"/>
                            </w:rPr>
                          </w:pPr>
                        </w:p>
                        <w:p w14:paraId="5342B9F3" w14:textId="77777777" w:rsidR="00E55AF9" w:rsidRPr="009102E7" w:rsidRDefault="00E55AF9" w:rsidP="00E55AF9">
                          <w:pPr>
                            <w:rPr>
                              <w:rFonts w:ascii="Arial" w:hAnsi="Arial" w:cs="Arial"/>
                              <w:lang w:val="en-GB"/>
                            </w:rPr>
                          </w:pPr>
                        </w:p>
                        <w:p w14:paraId="41E47DE9" w14:textId="77777777" w:rsidR="00E55AF9" w:rsidRPr="009102E7" w:rsidRDefault="00E55AF9" w:rsidP="00E55AF9">
                          <w:pPr>
                            <w:rPr>
                              <w:rFonts w:ascii="Arial" w:hAnsi="Arial" w:cs="Arial"/>
                              <w:lang w:val="en-GB"/>
                            </w:rPr>
                          </w:pPr>
                        </w:p>
                        <w:p w14:paraId="75BF3D4A" w14:textId="77777777" w:rsidR="00E55AF9" w:rsidRPr="009102E7" w:rsidRDefault="00E55AF9" w:rsidP="00E55AF9">
                          <w:pPr>
                            <w:rPr>
                              <w:rFonts w:ascii="Arial" w:hAnsi="Arial" w:cs="Arial"/>
                              <w:lang w:val="en-GB"/>
                            </w:rPr>
                          </w:pPr>
                        </w:p>
                        <w:p w14:paraId="449F446E" w14:textId="77777777" w:rsidR="00E55AF9" w:rsidRPr="009102E7" w:rsidRDefault="00E55AF9" w:rsidP="00E55AF9">
                          <w:pPr>
                            <w:rPr>
                              <w:rFonts w:ascii="Arial" w:hAnsi="Arial" w:cs="Arial"/>
                              <w:lang w:val="en-GB"/>
                            </w:rPr>
                          </w:pPr>
                        </w:p>
                        <w:p w14:paraId="2D11163D" w14:textId="77777777" w:rsidR="00E55AF9" w:rsidRPr="009102E7" w:rsidRDefault="00E55AF9" w:rsidP="00E55AF9">
                          <w:pPr>
                            <w:rPr>
                              <w:rFonts w:ascii="Arial" w:hAnsi="Arial" w:cs="Arial"/>
                              <w:lang w:val="en-GB"/>
                            </w:rPr>
                          </w:pPr>
                        </w:p>
                        <w:p w14:paraId="038EF9AE" w14:textId="77777777" w:rsidR="00E55AF9" w:rsidRPr="009102E7" w:rsidRDefault="00E55AF9" w:rsidP="00E55AF9">
                          <w:pPr>
                            <w:rPr>
                              <w:rFonts w:ascii="Arial" w:hAnsi="Arial" w:cs="Arial"/>
                              <w:lang w:val="en-GB"/>
                            </w:rPr>
                          </w:pPr>
                        </w:p>
                        <w:p w14:paraId="1F0D41AF" w14:textId="77777777" w:rsidR="00E55AF9" w:rsidRPr="009102E7" w:rsidRDefault="00E55AF9" w:rsidP="00E55AF9">
                          <w:pPr>
                            <w:rPr>
                              <w:rFonts w:ascii="Arial" w:hAnsi="Arial" w:cs="Arial"/>
                              <w:lang w:val="en-GB"/>
                            </w:rPr>
                          </w:pPr>
                        </w:p>
                        <w:p w14:paraId="5A9D9643" w14:textId="77777777" w:rsidR="00E55AF9" w:rsidRPr="009102E7" w:rsidRDefault="00E55AF9" w:rsidP="00E55AF9">
                          <w:pPr>
                            <w:rPr>
                              <w:rFonts w:ascii="Arial" w:hAnsi="Arial" w:cs="Arial"/>
                              <w:lang w:val="en-GB"/>
                            </w:rPr>
                          </w:pPr>
                        </w:p>
                        <w:p w14:paraId="6A9A7150" w14:textId="77777777" w:rsidR="00E55AF9" w:rsidRPr="009102E7" w:rsidRDefault="00E55AF9" w:rsidP="00E55AF9">
                          <w:pPr>
                            <w:rPr>
                              <w:rFonts w:ascii="Arial" w:hAnsi="Arial" w:cs="Arial"/>
                              <w:lang w:val="en-GB"/>
                            </w:rPr>
                          </w:pPr>
                        </w:p>
                        <w:p w14:paraId="41F9F642" w14:textId="77777777" w:rsidR="00E55AF9" w:rsidRPr="009102E7" w:rsidRDefault="00E55AF9" w:rsidP="00E55AF9">
                          <w:pPr>
                            <w:rPr>
                              <w:rFonts w:ascii="Arial" w:hAnsi="Arial" w:cs="Arial"/>
                              <w:lang w:val="en-GB"/>
                            </w:rPr>
                          </w:pPr>
                        </w:p>
                        <w:p w14:paraId="2D6926E8" w14:textId="77777777" w:rsidR="00E55AF9" w:rsidRPr="009102E7" w:rsidRDefault="00E55AF9" w:rsidP="00E55AF9">
                          <w:pPr>
                            <w:rPr>
                              <w:rFonts w:ascii="Arial" w:hAnsi="Arial" w:cs="Arial"/>
                              <w:lang w:val="en-GB"/>
                            </w:rPr>
                          </w:pPr>
                        </w:p>
                        <w:p w14:paraId="36065F75" w14:textId="77777777" w:rsidR="00E55AF9" w:rsidRPr="009102E7" w:rsidRDefault="00E55AF9" w:rsidP="00E55AF9">
                          <w:pPr>
                            <w:rPr>
                              <w:rFonts w:ascii="Arial" w:hAnsi="Arial" w:cs="Arial"/>
                              <w:lang w:val="en-GB"/>
                            </w:rPr>
                          </w:pPr>
                        </w:p>
                        <w:p w14:paraId="2D88E8CB" w14:textId="77777777" w:rsidR="00E55AF9" w:rsidRPr="009102E7" w:rsidRDefault="00E55AF9" w:rsidP="00E55AF9">
                          <w:pPr>
                            <w:rPr>
                              <w:rFonts w:ascii="Arial" w:hAnsi="Arial" w:cs="Arial"/>
                              <w:lang w:val="en-GB"/>
                            </w:rPr>
                          </w:pPr>
                        </w:p>
                        <w:p w14:paraId="78576CB0" w14:textId="77777777" w:rsidR="00E55AF9" w:rsidRPr="009102E7" w:rsidRDefault="00E55AF9" w:rsidP="00E55AF9">
                          <w:pPr>
                            <w:rPr>
                              <w:rFonts w:ascii="Arial" w:hAnsi="Arial" w:cs="Arial"/>
                              <w:lang w:val="en-GB"/>
                            </w:rPr>
                          </w:pPr>
                        </w:p>
                        <w:p w14:paraId="4CF19DF0" w14:textId="77777777" w:rsidR="00E55AF9" w:rsidRPr="009102E7" w:rsidRDefault="00E55AF9" w:rsidP="00E55AF9">
                          <w:pPr>
                            <w:rPr>
                              <w:rFonts w:ascii="Arial" w:hAnsi="Arial" w:cs="Arial"/>
                              <w:lang w:val="en-GB"/>
                            </w:rPr>
                          </w:pPr>
                        </w:p>
                        <w:p w14:paraId="6C44DFB8" w14:textId="77777777" w:rsidR="00E55AF9" w:rsidRPr="009102E7" w:rsidRDefault="00E55AF9" w:rsidP="00E55AF9">
                          <w:pPr>
                            <w:rPr>
                              <w:rFonts w:ascii="Arial" w:hAnsi="Arial" w:cs="Arial"/>
                              <w:lang w:val="en-GB"/>
                            </w:rPr>
                          </w:pPr>
                        </w:p>
                        <w:p w14:paraId="29478663" w14:textId="77777777" w:rsidR="00E55AF9" w:rsidRPr="009102E7" w:rsidRDefault="00E55AF9" w:rsidP="00E55AF9">
                          <w:pPr>
                            <w:rPr>
                              <w:rFonts w:ascii="Arial" w:hAnsi="Arial" w:cs="Arial"/>
                              <w:lang w:val="en-GB"/>
                            </w:rPr>
                          </w:pPr>
                        </w:p>
                        <w:p w14:paraId="37FB5736" w14:textId="77777777" w:rsidR="00E55AF9" w:rsidRPr="009102E7" w:rsidRDefault="00E55AF9" w:rsidP="00E55AF9">
                          <w:pPr>
                            <w:rPr>
                              <w:rFonts w:ascii="Arial" w:hAnsi="Arial" w:cs="Arial"/>
                              <w:lang w:val="en-GB"/>
                            </w:rPr>
                          </w:pPr>
                        </w:p>
                        <w:p w14:paraId="404D84E4" w14:textId="77777777" w:rsidR="00E55AF9" w:rsidRPr="009102E7" w:rsidRDefault="00E55AF9" w:rsidP="00E55AF9">
                          <w:pPr>
                            <w:rPr>
                              <w:rFonts w:ascii="Arial" w:hAnsi="Arial" w:cs="Arial"/>
                              <w:lang w:val="en-GB"/>
                            </w:rPr>
                          </w:pPr>
                        </w:p>
                        <w:p w14:paraId="78EFE33C" w14:textId="77777777" w:rsidR="00E55AF9" w:rsidRPr="009102E7" w:rsidRDefault="00E55AF9" w:rsidP="00E55AF9">
                          <w:pPr>
                            <w:rPr>
                              <w:rFonts w:ascii="Arial" w:hAnsi="Arial" w:cs="Arial"/>
                              <w:lang w:val="en-GB"/>
                            </w:rPr>
                          </w:pPr>
                        </w:p>
                        <w:p w14:paraId="25ED6EC8" w14:textId="77777777" w:rsidR="00E55AF9" w:rsidRPr="009102E7" w:rsidRDefault="00E55AF9" w:rsidP="00E55AF9">
                          <w:pPr>
                            <w:rPr>
                              <w:rFonts w:ascii="Arial" w:hAnsi="Arial" w:cs="Arial"/>
                              <w:lang w:val="en-GB"/>
                            </w:rPr>
                          </w:pPr>
                        </w:p>
                        <w:p w14:paraId="20BFBD68" w14:textId="77777777" w:rsidR="00E55AF9" w:rsidRPr="009102E7" w:rsidRDefault="00E55AF9" w:rsidP="00E55AF9">
                          <w:pPr>
                            <w:rPr>
                              <w:rFonts w:ascii="Arial" w:hAnsi="Arial" w:cs="Arial"/>
                              <w:lang w:val="en-GB"/>
                            </w:rPr>
                          </w:pPr>
                        </w:p>
                        <w:p w14:paraId="76D214F2" w14:textId="77777777" w:rsidR="00E55AF9" w:rsidRPr="009102E7" w:rsidRDefault="00E55AF9" w:rsidP="00E55AF9">
                          <w:pPr>
                            <w:rPr>
                              <w:rFonts w:ascii="Arial" w:hAnsi="Arial" w:cs="Arial"/>
                              <w:lang w:val="en-GB"/>
                            </w:rPr>
                          </w:pPr>
                        </w:p>
                        <w:p w14:paraId="747A83C5" w14:textId="77777777" w:rsidR="00E55AF9" w:rsidRPr="009102E7" w:rsidRDefault="00E55AF9" w:rsidP="00E55AF9">
                          <w:pPr>
                            <w:rPr>
                              <w:rFonts w:ascii="Arial" w:hAnsi="Arial" w:cs="Arial"/>
                              <w:lang w:val="en-GB"/>
                            </w:rPr>
                          </w:pPr>
                        </w:p>
                        <w:p w14:paraId="1B1E0026" w14:textId="77777777" w:rsidR="00E55AF9" w:rsidRPr="009102E7" w:rsidRDefault="00E55AF9" w:rsidP="00E55AF9">
                          <w:pPr>
                            <w:rPr>
                              <w:rFonts w:ascii="Arial" w:hAnsi="Arial" w:cs="Arial"/>
                              <w:lang w:val="en-GB"/>
                            </w:rPr>
                          </w:pPr>
                        </w:p>
                        <w:p w14:paraId="68F874B7" w14:textId="77777777" w:rsidR="00E55AF9" w:rsidRPr="009102E7" w:rsidRDefault="00E55AF9" w:rsidP="00E55AF9">
                          <w:pPr>
                            <w:rPr>
                              <w:rFonts w:ascii="Arial" w:hAnsi="Arial" w:cs="Arial"/>
                              <w:lang w:val="en-GB"/>
                            </w:rPr>
                          </w:pPr>
                        </w:p>
                        <w:p w14:paraId="1EA27230" w14:textId="77777777" w:rsidR="00E55AF9" w:rsidRPr="009102E7" w:rsidRDefault="00E55AF9" w:rsidP="00E55AF9">
                          <w:pPr>
                            <w:rPr>
                              <w:rFonts w:ascii="Arial" w:hAnsi="Arial" w:cs="Arial"/>
                              <w:lang w:val="en-GB"/>
                            </w:rPr>
                          </w:pPr>
                        </w:p>
                        <w:p w14:paraId="59036FE1" w14:textId="77777777" w:rsidR="00E55AF9" w:rsidRPr="009102E7" w:rsidRDefault="00E55AF9" w:rsidP="00E55AF9">
                          <w:pPr>
                            <w:rPr>
                              <w:rFonts w:ascii="Arial" w:hAnsi="Arial" w:cs="Arial"/>
                              <w:lang w:val="en-GB"/>
                            </w:rPr>
                          </w:pPr>
                        </w:p>
                        <w:p w14:paraId="73E7FFC6" w14:textId="77777777" w:rsidR="00E55AF9" w:rsidRPr="009102E7" w:rsidRDefault="00E55AF9" w:rsidP="00E55AF9">
                          <w:pPr>
                            <w:rPr>
                              <w:rFonts w:ascii="Arial" w:hAnsi="Arial" w:cs="Arial"/>
                              <w:lang w:val="en-GB"/>
                            </w:rPr>
                          </w:pPr>
                        </w:p>
                        <w:p w14:paraId="264C447E" w14:textId="77777777" w:rsidR="00E55AF9" w:rsidRPr="009102E7" w:rsidRDefault="00E55AF9" w:rsidP="00E55AF9">
                          <w:pPr>
                            <w:rPr>
                              <w:rFonts w:ascii="Arial" w:hAnsi="Arial" w:cs="Arial"/>
                              <w:lang w:val="en-GB"/>
                            </w:rPr>
                          </w:pPr>
                        </w:p>
                        <w:p w14:paraId="56EC6F76" w14:textId="77777777" w:rsidR="00E55AF9" w:rsidRPr="009102E7" w:rsidRDefault="00E55AF9" w:rsidP="00E55AF9">
                          <w:pPr>
                            <w:rPr>
                              <w:rFonts w:ascii="Arial" w:hAnsi="Arial" w:cs="Arial"/>
                              <w:lang w:val="en-GB"/>
                            </w:rPr>
                          </w:pPr>
                        </w:p>
                        <w:p w14:paraId="477CEBF7" w14:textId="77777777" w:rsidR="00E55AF9" w:rsidRPr="009102E7" w:rsidRDefault="00E55AF9" w:rsidP="00E55AF9">
                          <w:pPr>
                            <w:rPr>
                              <w:rFonts w:ascii="Arial" w:hAnsi="Arial" w:cs="Arial"/>
                              <w:lang w:val="en-GB"/>
                            </w:rPr>
                          </w:pPr>
                        </w:p>
                        <w:p w14:paraId="1E75445D" w14:textId="77777777" w:rsidR="00E55AF9" w:rsidRPr="009102E7" w:rsidRDefault="00E55AF9" w:rsidP="00E55AF9">
                          <w:pPr>
                            <w:rPr>
                              <w:rFonts w:ascii="Arial" w:hAnsi="Arial" w:cs="Arial"/>
                              <w:lang w:val="en-GB"/>
                            </w:rPr>
                          </w:pPr>
                        </w:p>
                        <w:p w14:paraId="13CC7144" w14:textId="77777777" w:rsidR="00E55AF9" w:rsidRPr="009102E7" w:rsidRDefault="00E55AF9" w:rsidP="00E55AF9">
                          <w:pPr>
                            <w:rPr>
                              <w:rFonts w:ascii="Arial" w:hAnsi="Arial" w:cs="Arial"/>
                              <w:lang w:val="en-GB"/>
                            </w:rPr>
                          </w:pPr>
                        </w:p>
                        <w:p w14:paraId="2521EA23" w14:textId="77777777" w:rsidR="00E55AF9" w:rsidRPr="009102E7" w:rsidRDefault="00E55AF9" w:rsidP="00E55AF9">
                          <w:pPr>
                            <w:rPr>
                              <w:rFonts w:ascii="Arial" w:hAnsi="Arial" w:cs="Arial"/>
                              <w:lang w:val="en-GB"/>
                            </w:rPr>
                          </w:pPr>
                        </w:p>
                        <w:p w14:paraId="21200F8B" w14:textId="77777777" w:rsidR="00E55AF9" w:rsidRPr="009102E7" w:rsidRDefault="00E55AF9" w:rsidP="00E55AF9">
                          <w:pPr>
                            <w:rPr>
                              <w:rFonts w:ascii="Arial" w:hAnsi="Arial" w:cs="Arial"/>
                              <w:lang w:val="en-GB"/>
                            </w:rPr>
                          </w:pPr>
                        </w:p>
                        <w:p w14:paraId="6600FE44" w14:textId="77777777" w:rsidR="00E55AF9" w:rsidRPr="009102E7" w:rsidRDefault="00E55AF9" w:rsidP="00E55AF9">
                          <w:pPr>
                            <w:rPr>
                              <w:rFonts w:ascii="Arial" w:hAnsi="Arial" w:cs="Arial"/>
                              <w:lang w:val="en-GB"/>
                            </w:rPr>
                          </w:pPr>
                        </w:p>
                        <w:p w14:paraId="4F276E70" w14:textId="77777777" w:rsidR="00E55AF9" w:rsidRPr="009102E7" w:rsidRDefault="00E55AF9" w:rsidP="00E55AF9">
                          <w:pPr>
                            <w:rPr>
                              <w:rFonts w:ascii="Arial" w:hAnsi="Arial" w:cs="Arial"/>
                              <w:lang w:val="en-GB"/>
                            </w:rPr>
                          </w:pPr>
                        </w:p>
                        <w:p w14:paraId="36C4A291" w14:textId="77777777" w:rsidR="00E55AF9" w:rsidRPr="009102E7" w:rsidRDefault="00E55AF9" w:rsidP="00E55AF9">
                          <w:pPr>
                            <w:rPr>
                              <w:rFonts w:ascii="Arial" w:hAnsi="Arial" w:cs="Arial"/>
                              <w:lang w:val="en-GB"/>
                            </w:rPr>
                          </w:pPr>
                        </w:p>
                        <w:p w14:paraId="309D7363" w14:textId="77777777" w:rsidR="00E55AF9" w:rsidRPr="009102E7" w:rsidRDefault="00E55AF9" w:rsidP="00E55AF9">
                          <w:pPr>
                            <w:rPr>
                              <w:rFonts w:ascii="Arial" w:hAnsi="Arial" w:cs="Arial"/>
                              <w:lang w:val="en-GB"/>
                            </w:rPr>
                          </w:pPr>
                        </w:p>
                        <w:p w14:paraId="23606739" w14:textId="77777777" w:rsidR="00E55AF9" w:rsidRPr="009102E7" w:rsidRDefault="00E55AF9" w:rsidP="00E55AF9">
                          <w:pPr>
                            <w:rPr>
                              <w:rFonts w:ascii="Arial" w:hAnsi="Arial" w:cs="Arial"/>
                              <w:lang w:val="en-GB"/>
                            </w:rPr>
                          </w:pPr>
                        </w:p>
                        <w:p w14:paraId="4464A968" w14:textId="77777777" w:rsidR="00E55AF9" w:rsidRPr="009102E7" w:rsidRDefault="00E55AF9" w:rsidP="00E55AF9">
                          <w:pPr>
                            <w:rPr>
                              <w:rFonts w:ascii="Arial" w:hAnsi="Arial" w:cs="Arial"/>
                              <w:lang w:val="en-GB"/>
                            </w:rPr>
                          </w:pPr>
                        </w:p>
                        <w:p w14:paraId="64C3E15B" w14:textId="77777777" w:rsidR="00E55AF9" w:rsidRPr="009102E7" w:rsidRDefault="00E55AF9" w:rsidP="00E55AF9">
                          <w:pPr>
                            <w:rPr>
                              <w:rFonts w:ascii="Arial" w:hAnsi="Arial" w:cs="Arial"/>
                              <w:lang w:val="en-GB"/>
                            </w:rPr>
                          </w:pPr>
                        </w:p>
                        <w:p w14:paraId="49A95373" w14:textId="77777777" w:rsidR="00E55AF9" w:rsidRPr="009102E7" w:rsidRDefault="00E55AF9" w:rsidP="00E55AF9">
                          <w:pPr>
                            <w:rPr>
                              <w:rFonts w:ascii="Arial" w:hAnsi="Arial" w:cs="Arial"/>
                              <w:lang w:val="en-GB"/>
                            </w:rPr>
                          </w:pPr>
                        </w:p>
                        <w:p w14:paraId="7FF3321F" w14:textId="77777777" w:rsidR="00E55AF9" w:rsidRPr="009102E7" w:rsidRDefault="00E55AF9" w:rsidP="00E55AF9">
                          <w:pPr>
                            <w:rPr>
                              <w:rFonts w:ascii="Arial" w:hAnsi="Arial" w:cs="Arial"/>
                              <w:lang w:val="en-GB"/>
                            </w:rPr>
                          </w:pPr>
                        </w:p>
                        <w:p w14:paraId="2FD6DD2D" w14:textId="77777777" w:rsidR="00E55AF9" w:rsidRPr="009102E7" w:rsidRDefault="00E55AF9" w:rsidP="00E55AF9">
                          <w:pPr>
                            <w:rPr>
                              <w:rFonts w:ascii="Arial" w:hAnsi="Arial" w:cs="Arial"/>
                              <w:lang w:val="en-GB"/>
                            </w:rPr>
                          </w:pPr>
                        </w:p>
                        <w:p w14:paraId="60EFE262" w14:textId="77777777" w:rsidR="00E55AF9" w:rsidRPr="009102E7" w:rsidRDefault="00E55AF9" w:rsidP="00E55AF9">
                          <w:pPr>
                            <w:rPr>
                              <w:rFonts w:ascii="Arial" w:hAnsi="Arial" w:cs="Arial"/>
                              <w:lang w:val="en-GB"/>
                            </w:rPr>
                          </w:pPr>
                        </w:p>
                        <w:p w14:paraId="6DCCBE0A" w14:textId="77777777" w:rsidR="00E55AF9" w:rsidRPr="009102E7" w:rsidRDefault="00E55AF9" w:rsidP="00E55AF9">
                          <w:pPr>
                            <w:rPr>
                              <w:rFonts w:ascii="Arial" w:hAnsi="Arial" w:cs="Arial"/>
                              <w:lang w:val="en-GB"/>
                            </w:rPr>
                          </w:pPr>
                        </w:p>
                        <w:p w14:paraId="62A369CF" w14:textId="77777777" w:rsidR="00E55AF9" w:rsidRPr="009102E7" w:rsidRDefault="00E55AF9" w:rsidP="00E55AF9">
                          <w:pPr>
                            <w:rPr>
                              <w:rFonts w:ascii="Arial" w:hAnsi="Arial" w:cs="Arial"/>
                              <w:lang w:val="en-GB"/>
                            </w:rPr>
                          </w:pPr>
                        </w:p>
                        <w:p w14:paraId="321F24DC" w14:textId="77777777" w:rsidR="00E55AF9" w:rsidRPr="009102E7" w:rsidRDefault="00E55AF9" w:rsidP="00E55AF9">
                          <w:pPr>
                            <w:rPr>
                              <w:rFonts w:ascii="Arial" w:hAnsi="Arial" w:cs="Arial"/>
                              <w:lang w:val="en-GB"/>
                            </w:rPr>
                          </w:pPr>
                        </w:p>
                        <w:p w14:paraId="6FD5CCA8" w14:textId="77777777" w:rsidR="00E55AF9" w:rsidRPr="009102E7" w:rsidRDefault="00E55AF9" w:rsidP="00E55AF9">
                          <w:pPr>
                            <w:rPr>
                              <w:rFonts w:ascii="Arial" w:hAnsi="Arial" w:cs="Arial"/>
                              <w:lang w:val="en-GB"/>
                            </w:rPr>
                          </w:pPr>
                        </w:p>
                        <w:p w14:paraId="781946D5" w14:textId="77777777" w:rsidR="00E55AF9" w:rsidRPr="009102E7" w:rsidRDefault="00E55AF9" w:rsidP="00E55AF9">
                          <w:pPr>
                            <w:rPr>
                              <w:rFonts w:ascii="Arial" w:hAnsi="Arial" w:cs="Arial"/>
                              <w:lang w:val="en-GB"/>
                            </w:rPr>
                          </w:pPr>
                        </w:p>
                        <w:p w14:paraId="7CBF58AE" w14:textId="77777777" w:rsidR="00E55AF9" w:rsidRPr="009102E7" w:rsidRDefault="00E55AF9" w:rsidP="00E55AF9">
                          <w:pPr>
                            <w:rPr>
                              <w:rFonts w:ascii="Arial" w:hAnsi="Arial" w:cs="Arial"/>
                              <w:lang w:val="en-GB"/>
                            </w:rPr>
                          </w:pPr>
                        </w:p>
                        <w:p w14:paraId="53B9FC6D" w14:textId="77777777" w:rsidR="00E55AF9" w:rsidRPr="009102E7" w:rsidRDefault="00E55AF9" w:rsidP="00E55AF9">
                          <w:pPr>
                            <w:rPr>
                              <w:rFonts w:ascii="Arial" w:hAnsi="Arial" w:cs="Arial"/>
                              <w:lang w:val="en-GB"/>
                            </w:rPr>
                          </w:pPr>
                        </w:p>
                        <w:p w14:paraId="2115CD1F" w14:textId="77777777" w:rsidR="00E55AF9" w:rsidRPr="009102E7" w:rsidRDefault="00E55AF9" w:rsidP="00E55AF9">
                          <w:pPr>
                            <w:rPr>
                              <w:rFonts w:ascii="Arial" w:hAnsi="Arial" w:cs="Arial"/>
                              <w:lang w:val="en-GB"/>
                            </w:rPr>
                          </w:pPr>
                        </w:p>
                        <w:p w14:paraId="5C6AEAD6" w14:textId="77777777" w:rsidR="00E55AF9" w:rsidRPr="009102E7" w:rsidRDefault="00E55AF9" w:rsidP="00E55AF9">
                          <w:pPr>
                            <w:rPr>
                              <w:rFonts w:ascii="Arial" w:hAnsi="Arial" w:cs="Arial"/>
                              <w:lang w:val="en-GB"/>
                            </w:rPr>
                          </w:pPr>
                        </w:p>
                        <w:p w14:paraId="0CC00603" w14:textId="77777777" w:rsidR="00E55AF9" w:rsidRPr="009102E7" w:rsidRDefault="00E55AF9" w:rsidP="00E55AF9">
                          <w:pPr>
                            <w:rPr>
                              <w:rFonts w:ascii="Arial" w:hAnsi="Arial" w:cs="Arial"/>
                              <w:lang w:val="en-GB"/>
                            </w:rPr>
                          </w:pPr>
                        </w:p>
                        <w:p w14:paraId="3DB354A4" w14:textId="77777777" w:rsidR="00E55AF9" w:rsidRPr="009102E7" w:rsidRDefault="00E55AF9" w:rsidP="00E55AF9">
                          <w:pPr>
                            <w:rPr>
                              <w:rFonts w:ascii="Arial" w:hAnsi="Arial" w:cs="Arial"/>
                              <w:lang w:val="en-GB"/>
                            </w:rPr>
                          </w:pPr>
                        </w:p>
                        <w:p w14:paraId="23C2F038" w14:textId="77777777" w:rsidR="00E55AF9" w:rsidRPr="009102E7" w:rsidRDefault="00E55AF9" w:rsidP="00E55AF9">
                          <w:pPr>
                            <w:rPr>
                              <w:rFonts w:ascii="Arial" w:hAnsi="Arial" w:cs="Arial"/>
                              <w:lang w:val="en-G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4B7B19" id="_x0000_t202" coordsize="21600,21600" o:spt="202" path="m,l,21600r21600,l21600,xe">
              <v:stroke joinstyle="miter"/>
              <v:path gradientshapeok="t" o:connecttype="rect"/>
            </v:shapetype>
            <v:shape id="Text Box 242" o:spid="_x0000_s1026" type="#_x0000_t202" style="position:absolute;margin-left:412.5pt;margin-top:1.65pt;width:161.25pt;height:825.1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" o:allowincell="f" o:allowoverlap="f" filled="f" stroked="f">
              <v:textbox inset="0,0,0,0">
                <w:txbxContent>
                  <w:tbl>
                    <w:tblPr>
                      <w:tblW w:w="2961" w:type="dxa"/>
                      <w:tblInd w:w="137" w:type="dxa"/>
                      <w:tblLayout w:type="fixed"/>
                      <w:tblLook w:val="0000" w:firstRow="0" w:lastRow="0" w:firstColumn="0" w:lastColumn="0" w:noHBand="0" w:noVBand="0"/>
                    </w:tblPr>
                    <w:tblGrid>
                      <w:gridCol w:w="2961"/>
                    </w:tblGrid>
                    <w:tr w:rsidR="00E55AF9" w:rsidRPr="00E55AF9" w14:paraId="30563DA9" w14:textId="77777777" w:rsidTr="00D92D57">
                      <w:trPr>
                        <w:trHeight w:hRule="exact" w:val="172"/>
                      </w:trPr>
                      <w:tc>
                        <w:tcPr>
                          <w:tcW w:w="2961" w:type="dxa"/>
                          <w:tcBorders>
                            <w:top w:val="single" w:sz="4" w:space="0" w:color="808080"/>
                            <w:left w:val="single" w:sz="4" w:space="0" w:color="808080"/>
                            <w:bottom w:val="single" w:sz="4" w:space="0" w:color="808080"/>
                            <w:right w:val="single" w:sz="4" w:space="0" w:color="808080"/>
                          </w:tcBorders>
                        </w:tcPr>
                        <w:p w14:paraId="26D40F28" w14:textId="77777777" w:rsidR="000A41A5" w:rsidRDefault="002A08DB">
                          <w:pPr>
                            <w:tabs>
                              <w:tab w:val="left" w:pos="3465"/>
                            </w:tabs>
                            <w:rPr>
                              <w:rFonts w:asciiTheme="majorHAnsi" w:hAnsiTheme="majorHAnsi" w:cstheme="majorHAnsi"/>
                              <w:color w:val="808080" w:themeColor="background1" w:themeShade="80"/>
                              <w:sz w:val="14"/>
                              <w:szCs w:val="14"/>
                            </w:rPr>
                          </w:pPr>
                          <w:r w:rsidRPr="002D2EDB">
                            <w:rPr>
                              <w:rFonts w:asciiTheme="majorHAnsi" w:hAnsiTheme="majorHAnsi" w:cstheme="majorHAnsi"/>
                              <w:color w:val="808080" w:themeColor="background1" w:themeShade="80"/>
                              <w:sz w:val="14"/>
                            </w:rPr>
                            <w:t>Date</w:t>
                          </w:r>
                        </w:p>
                      </w:tc>
                    </w:tr>
                    <w:tr w:rsidR="00E55AF9" w:rsidRPr="00E55AF9" w14:paraId="41C62B79" w14:textId="77777777" w:rsidTr="00D92D57">
                      <w:trPr>
                        <w:trHeight w:hRule="exact" w:val="300"/>
                      </w:trPr>
                      <w:tc>
                        <w:tcPr>
                          <w:tcW w:w="2961" w:type="dxa"/>
                          <w:tcBorders>
                            <w:top w:val="single" w:sz="4" w:space="0" w:color="808080"/>
                            <w:left w:val="single" w:sz="4" w:space="0" w:color="808080"/>
                            <w:bottom w:val="single" w:sz="4" w:space="0" w:color="808080"/>
                            <w:right w:val="single" w:sz="4" w:space="0" w:color="808080"/>
                          </w:tcBorders>
                          <w:vAlign w:val="center"/>
                        </w:tcPr>
                        <w:p w14:paraId="778844D9" w14:textId="008A8247" w:rsidR="000A41A5" w:rsidRDefault="00FF59B7">
                          <w:pPr>
                            <w:tabs>
                              <w:tab w:val="left" w:pos="3465"/>
                            </w:tabs>
                            <w:jc w:val="right"/>
                            <w:rPr>
                              <w:rFonts w:asciiTheme="majorHAnsi" w:hAnsiTheme="majorHAnsi" w:cstheme="majorHAnsi"/>
                              <w:color w:val="808080" w:themeColor="background1" w:themeShade="80"/>
                              <w:sz w:val="18"/>
                              <w:szCs w:val="18"/>
                            </w:rPr>
                          </w:pPr>
                          <w:r>
                            <w:rPr>
                              <w:rFonts w:asciiTheme="majorHAnsi" w:hAnsiTheme="majorHAnsi" w:cstheme="majorHAnsi"/>
                              <w:color w:val="808080" w:themeColor="background1" w:themeShade="80"/>
                              <w:sz w:val="18"/>
                              <w:szCs w:val="18"/>
                            </w:rPr>
                            <w:t xml:space="preserve">March </w:t>
                          </w:r>
                          <w:r w:rsidR="003325EE">
                            <w:rPr>
                              <w:rFonts w:asciiTheme="majorHAnsi" w:hAnsiTheme="majorHAnsi" w:cstheme="majorHAnsi"/>
                              <w:color w:val="808080" w:themeColor="background1" w:themeShade="80"/>
                              <w:sz w:val="18"/>
                              <w:szCs w:val="18"/>
                            </w:rPr>
                            <w:t>24</w:t>
                          </w:r>
                          <w:r w:rsidR="00D64099">
                            <w:rPr>
                              <w:rFonts w:asciiTheme="majorHAnsi" w:hAnsiTheme="majorHAnsi" w:cstheme="majorHAnsi"/>
                              <w:color w:val="808080" w:themeColor="background1" w:themeShade="80"/>
                              <w:sz w:val="18"/>
                              <w:szCs w:val="18"/>
                            </w:rPr>
                            <w:t>, 2025</w:t>
                          </w:r>
                        </w:p>
                      </w:tc>
                    </w:tr>
                    <w:tr w:rsidR="00E55AF9" w:rsidRPr="00E55AF9" w14:paraId="1586DB79" w14:textId="77777777" w:rsidTr="00D92D57">
                      <w:trPr>
                        <w:trHeight w:hRule="exact" w:val="300"/>
                      </w:trPr>
                      <w:tc>
                        <w:tcPr>
                          <w:tcW w:w="2961" w:type="dxa"/>
                          <w:tcBorders>
                            <w:top w:val="single" w:sz="4" w:space="0" w:color="808080"/>
                            <w:bottom w:val="single" w:sz="4" w:space="0" w:color="808080"/>
                          </w:tcBorders>
                          <w:vAlign w:val="center"/>
                        </w:tcPr>
                        <w:p w14:paraId="6A7E977F" w14:textId="77777777" w:rsidR="00E55AF9" w:rsidRPr="002D2EDB" w:rsidRDefault="00E55AF9">
                          <w:pPr>
                            <w:tabs>
                              <w:tab w:val="left" w:pos="3465"/>
                            </w:tabs>
                            <w:rPr>
                              <w:rFonts w:asciiTheme="majorHAnsi" w:hAnsiTheme="majorHAnsi" w:cstheme="majorHAnsi"/>
                              <w:color w:val="808080" w:themeColor="background1" w:themeShade="80"/>
                              <w:szCs w:val="20"/>
                            </w:rPr>
                          </w:pPr>
                        </w:p>
                      </w:tc>
                    </w:tr>
                    <w:tr w:rsidR="00E55AF9" w:rsidRPr="00E55AF9" w14:paraId="689BD8A9" w14:textId="77777777" w:rsidTr="00D92D57">
                      <w:trPr>
                        <w:trHeight w:hRule="exact" w:val="300"/>
                      </w:trPr>
                      <w:tc>
                        <w:tcPr>
                          <w:tcW w:w="2961" w:type="dxa"/>
                          <w:tcBorders>
                            <w:top w:val="single" w:sz="4" w:space="0" w:color="808080"/>
                            <w:left w:val="single" w:sz="4" w:space="0" w:color="808080"/>
                            <w:bottom w:val="single" w:sz="4" w:space="0" w:color="808080"/>
                            <w:right w:val="single" w:sz="4" w:space="0" w:color="808080"/>
                          </w:tcBorders>
                          <w:vAlign w:val="center"/>
                        </w:tcPr>
                        <w:p w14:paraId="719E7FDB" w14:textId="77777777" w:rsidR="000A41A5" w:rsidRDefault="00BA66B3">
                          <w:pPr>
                            <w:tabs>
                              <w:tab w:val="left" w:pos="3465"/>
                            </w:tabs>
                            <w:rPr>
                              <w:rFonts w:asciiTheme="majorHAnsi" w:hAnsiTheme="majorHAnsi" w:cstheme="majorHAnsi"/>
                              <w:color w:val="808080" w:themeColor="background1" w:themeShade="80"/>
                              <w:szCs w:val="20"/>
                            </w:rPr>
                          </w:pPr>
                          <w:r w:rsidRPr="002D2EDB">
                            <w:rPr>
                              <w:rFonts w:asciiTheme="majorHAnsi" w:hAnsiTheme="majorHAnsi" w:cstheme="majorHAnsi"/>
                              <w:color w:val="808080" w:themeColor="background1" w:themeShade="80"/>
                              <w:sz w:val="14"/>
                            </w:rPr>
                            <w:t>Blocking note</w:t>
                          </w:r>
                        </w:p>
                      </w:tc>
                    </w:tr>
                    <w:tr w:rsidR="00E55AF9" w:rsidRPr="00E55AF9" w14:paraId="7F5393FA" w14:textId="77777777" w:rsidTr="00D92D57">
                      <w:trPr>
                        <w:trHeight w:val="1821"/>
                      </w:trPr>
                      <w:tc>
                        <w:tcPr>
                          <w:tcW w:w="2961" w:type="dxa"/>
                          <w:tcBorders>
                            <w:top w:val="single" w:sz="4" w:space="0" w:color="808080"/>
                            <w:left w:val="single" w:sz="4" w:space="0" w:color="808080"/>
                            <w:bottom w:val="single" w:sz="4" w:space="0" w:color="808080"/>
                            <w:right w:val="single" w:sz="4" w:space="0" w:color="808080"/>
                          </w:tcBorders>
                        </w:tcPr>
                        <w:p w14:paraId="3DD3BF02" w14:textId="77777777" w:rsidR="000A41A5" w:rsidRDefault="00BA66B3">
                          <w:pPr>
                            <w:tabs>
                              <w:tab w:val="left" w:pos="3465"/>
                            </w:tabs>
                            <w:jc w:val="right"/>
                            <w:rPr>
                              <w:rFonts w:asciiTheme="majorHAnsi" w:hAnsiTheme="majorHAnsi" w:cstheme="majorHAnsi"/>
                              <w:color w:val="808080" w:themeColor="background1" w:themeShade="80"/>
                              <w:sz w:val="18"/>
                              <w:szCs w:val="18"/>
                              <w:lang w:val="en-GB"/>
                            </w:rPr>
                          </w:pPr>
                          <w:r w:rsidRPr="002D2EDB">
                            <w:rPr>
                              <w:rFonts w:asciiTheme="majorHAnsi" w:hAnsiTheme="majorHAnsi" w:cstheme="majorHAnsi"/>
                              <w:color w:val="808080" w:themeColor="background1" w:themeShade="80"/>
                              <w:sz w:val="18"/>
                              <w:lang w:val="en-GB"/>
                            </w:rPr>
                            <w:t>Free immediately, voucher requested</w:t>
                          </w:r>
                        </w:p>
                      </w:tc>
                    </w:tr>
                    <w:tr w:rsidR="00E55AF9" w:rsidRPr="00E55AF9" w14:paraId="53661B99" w14:textId="77777777" w:rsidTr="00D92D57">
                      <w:trPr>
                        <w:trHeight w:hRule="exact" w:val="300"/>
                      </w:trPr>
                      <w:tc>
                        <w:tcPr>
                          <w:tcW w:w="2961" w:type="dxa"/>
                          <w:tcBorders>
                            <w:top w:val="single" w:sz="4" w:space="0" w:color="808080"/>
                            <w:bottom w:val="single" w:sz="4" w:space="0" w:color="808080"/>
                          </w:tcBorders>
                          <w:vAlign w:val="center"/>
                        </w:tcPr>
                        <w:p w14:paraId="4460DF5F" w14:textId="77777777" w:rsidR="00E55AF9" w:rsidRPr="002D2EDB" w:rsidRDefault="00E55AF9">
                          <w:pPr>
                            <w:tabs>
                              <w:tab w:val="left" w:pos="3465"/>
                            </w:tabs>
                            <w:rPr>
                              <w:rFonts w:asciiTheme="majorHAnsi" w:hAnsiTheme="majorHAnsi" w:cstheme="majorHAnsi"/>
                              <w:color w:val="808080" w:themeColor="background1" w:themeShade="80"/>
                              <w:szCs w:val="20"/>
                              <w:lang w:val="en-GB"/>
                            </w:rPr>
                          </w:pPr>
                        </w:p>
                      </w:tc>
                    </w:tr>
                    <w:tr w:rsidR="00E55AF9" w:rsidRPr="00E55AF9" w14:paraId="4A1C4F42" w14:textId="77777777" w:rsidTr="00D92D57">
                      <w:trPr>
                        <w:trHeight w:hRule="exact" w:val="300"/>
                      </w:trPr>
                      <w:tc>
                        <w:tcPr>
                          <w:tcW w:w="2961" w:type="dxa"/>
                          <w:tcBorders>
                            <w:top w:val="single" w:sz="4" w:space="0" w:color="808080"/>
                            <w:left w:val="single" w:sz="4" w:space="0" w:color="808080"/>
                            <w:bottom w:val="single" w:sz="4" w:space="0" w:color="808080"/>
                            <w:right w:val="single" w:sz="4" w:space="0" w:color="808080"/>
                          </w:tcBorders>
                          <w:vAlign w:val="center"/>
                        </w:tcPr>
                        <w:p w14:paraId="0F3D9F7E" w14:textId="77777777" w:rsidR="000A41A5" w:rsidRDefault="00BA66B3">
                          <w:pPr>
                            <w:tabs>
                              <w:tab w:val="left" w:pos="3465"/>
                            </w:tabs>
                            <w:rPr>
                              <w:rFonts w:asciiTheme="majorHAnsi" w:hAnsiTheme="majorHAnsi" w:cstheme="majorHAnsi"/>
                              <w:color w:val="808080" w:themeColor="background1" w:themeShade="80"/>
                              <w:szCs w:val="20"/>
                            </w:rPr>
                          </w:pPr>
                          <w:r w:rsidRPr="002D2EDB">
                            <w:rPr>
                              <w:rFonts w:asciiTheme="majorHAnsi" w:hAnsiTheme="majorHAnsi" w:cstheme="majorHAnsi"/>
                              <w:color w:val="808080" w:themeColor="background1" w:themeShade="80"/>
                              <w:sz w:val="14"/>
                            </w:rPr>
                            <w:t>Contact Komet Dental</w:t>
                          </w:r>
                        </w:p>
                      </w:tc>
                    </w:tr>
                    <w:tr w:rsidR="00E55AF9" w:rsidRPr="00071D7E" w14:paraId="15F94B7C" w14:textId="77777777" w:rsidTr="00D92D57">
                      <w:trPr>
                        <w:trHeight w:val="2314"/>
                      </w:trPr>
                      <w:tc>
                        <w:tcPr>
                          <w:tcW w:w="2961" w:type="dxa"/>
                          <w:tcBorders>
                            <w:top w:val="single" w:sz="4" w:space="0" w:color="808080"/>
                            <w:left w:val="single" w:sz="4" w:space="0" w:color="808080"/>
                            <w:bottom w:val="single" w:sz="4" w:space="0" w:color="808080"/>
                            <w:right w:val="single" w:sz="4" w:space="0" w:color="808080"/>
                          </w:tcBorders>
                        </w:tcPr>
                        <w:p w14:paraId="3B197071" w14:textId="60114BF8" w:rsidR="000A41A5" w:rsidRPr="00914C5A" w:rsidRDefault="00BA66B3">
                          <w:pPr>
                            <w:tabs>
                              <w:tab w:val="left" w:pos="3465"/>
                            </w:tabs>
                            <w:jc w:val="right"/>
                            <w:rPr>
                              <w:rFonts w:asciiTheme="majorHAnsi" w:hAnsiTheme="majorHAnsi" w:cstheme="majorHAnsi"/>
                              <w:color w:val="808080" w:themeColor="background1" w:themeShade="80"/>
                              <w:sz w:val="18"/>
                              <w:szCs w:val="18"/>
                            </w:rPr>
                          </w:pPr>
                          <w:r w:rsidRPr="002D2EDB">
                            <w:rPr>
                              <w:rFonts w:asciiTheme="majorHAnsi" w:hAnsiTheme="majorHAnsi" w:cstheme="majorHAnsi"/>
                              <w:b/>
                              <w:bCs/>
                              <w:color w:val="808080" w:themeColor="background1" w:themeShade="80"/>
                              <w:sz w:val="18"/>
                            </w:rPr>
                            <w:br/>
                          </w:r>
                          <w:r w:rsidR="001D1BD2" w:rsidRPr="002D2EDB">
                            <w:rPr>
                              <w:rFonts w:asciiTheme="majorHAnsi" w:hAnsiTheme="majorHAnsi" w:cstheme="majorHAnsi"/>
                              <w:b/>
                              <w:bCs/>
                              <w:color w:val="808080" w:themeColor="background1" w:themeShade="80"/>
                              <w:sz w:val="18"/>
                            </w:rPr>
                            <w:t xml:space="preserve">Komet </w:t>
                          </w:r>
                          <w:r w:rsidR="001D1BD2" w:rsidRPr="002D2EDB">
                            <w:rPr>
                              <w:rFonts w:asciiTheme="majorHAnsi" w:hAnsiTheme="majorHAnsi" w:cstheme="majorHAnsi"/>
                              <w:color w:val="808080" w:themeColor="background1" w:themeShade="80"/>
                              <w:sz w:val="18"/>
                            </w:rPr>
                            <w:t xml:space="preserve">Dental </w:t>
                          </w:r>
                          <w:r w:rsidR="001D1BD2" w:rsidRPr="002D2EDB">
                            <w:rPr>
                              <w:rFonts w:asciiTheme="majorHAnsi" w:hAnsiTheme="majorHAnsi" w:cstheme="majorHAnsi"/>
                              <w:color w:val="808080" w:themeColor="background1" w:themeShade="80"/>
                              <w:sz w:val="18"/>
                            </w:rPr>
                            <w:br/>
                            <w:t xml:space="preserve">Gebr. Brasseler GmbH &amp; Co. </w:t>
                          </w:r>
                          <w:r w:rsidR="001D1BD2" w:rsidRPr="00287AAA">
                            <w:rPr>
                              <w:rFonts w:asciiTheme="majorHAnsi" w:hAnsiTheme="majorHAnsi" w:cstheme="majorHAnsi"/>
                              <w:color w:val="808080" w:themeColor="background1" w:themeShade="80"/>
                              <w:sz w:val="18"/>
                            </w:rPr>
                            <w:t xml:space="preserve">KG </w:t>
                          </w:r>
                          <w:r w:rsidR="001D1BD2" w:rsidRPr="00287AAA">
                            <w:rPr>
                              <w:rFonts w:asciiTheme="majorHAnsi" w:hAnsiTheme="majorHAnsi" w:cstheme="majorHAnsi"/>
                              <w:color w:val="808080" w:themeColor="background1" w:themeShade="80"/>
                              <w:sz w:val="18"/>
                            </w:rPr>
                            <w:br/>
                            <w:t xml:space="preserve">Trophagener Weg 25 - 32657 Lemgo </w:t>
                          </w:r>
                          <w:r w:rsidR="001D1BD2" w:rsidRPr="00287AAA">
                            <w:rPr>
                              <w:rFonts w:asciiTheme="majorHAnsi" w:hAnsiTheme="majorHAnsi" w:cstheme="majorHAnsi"/>
                              <w:color w:val="808080" w:themeColor="background1" w:themeShade="80"/>
                              <w:sz w:val="18"/>
                            </w:rPr>
                            <w:br/>
                            <w:t>P.O. Box 160 - 32631 Lemgo</w:t>
                          </w:r>
                          <w:r w:rsidR="00677DB5" w:rsidRPr="00287AAA">
                            <w:rPr>
                              <w:rFonts w:asciiTheme="majorHAnsi" w:hAnsiTheme="majorHAnsi" w:cstheme="majorHAnsi"/>
                              <w:color w:val="808080" w:themeColor="background1" w:themeShade="80"/>
                              <w:sz w:val="18"/>
                            </w:rPr>
                            <w:br/>
                          </w:r>
                          <w:r w:rsidR="00677DB5" w:rsidRPr="00287AAA">
                            <w:rPr>
                              <w:rFonts w:asciiTheme="majorHAnsi" w:hAnsiTheme="majorHAnsi" w:cstheme="majorHAnsi"/>
                              <w:color w:val="808080" w:themeColor="background1" w:themeShade="80"/>
                              <w:sz w:val="18"/>
                            </w:rPr>
                            <w:br/>
                          </w:r>
                          <w:r w:rsidR="002D6403" w:rsidRPr="00287AAA">
                            <w:rPr>
                              <w:rFonts w:asciiTheme="majorHAnsi" w:hAnsiTheme="majorHAnsi" w:cstheme="majorHAnsi"/>
                              <w:color w:val="808080" w:themeColor="background1" w:themeShade="80"/>
                              <w:sz w:val="18"/>
                            </w:rPr>
                            <w:t>+49 (0</w:t>
                          </w:r>
                          <w:r w:rsidR="00755891" w:rsidRPr="00287AAA">
                            <w:rPr>
                              <w:rFonts w:asciiTheme="majorHAnsi" w:hAnsiTheme="majorHAnsi" w:cstheme="majorHAnsi"/>
                              <w:color w:val="808080" w:themeColor="background1" w:themeShade="80"/>
                              <w:sz w:val="18"/>
                            </w:rPr>
                            <w:t xml:space="preserve">) </w:t>
                          </w:r>
                          <w:r w:rsidR="002D6403" w:rsidRPr="00287AAA">
                            <w:rPr>
                              <w:rFonts w:asciiTheme="majorHAnsi" w:hAnsiTheme="majorHAnsi" w:cstheme="majorHAnsi"/>
                              <w:color w:val="808080" w:themeColor="background1" w:themeShade="80"/>
                              <w:sz w:val="18"/>
                            </w:rPr>
                            <w:t xml:space="preserve">5261 </w:t>
                          </w:r>
                          <w:r w:rsidR="00755891" w:rsidRPr="00287AAA">
                            <w:rPr>
                              <w:rFonts w:asciiTheme="majorHAnsi" w:hAnsiTheme="majorHAnsi" w:cstheme="majorHAnsi"/>
                              <w:color w:val="808080" w:themeColor="background1" w:themeShade="80"/>
                              <w:sz w:val="18"/>
                            </w:rPr>
                            <w:t xml:space="preserve">701-0 </w:t>
                          </w:r>
                          <w:r w:rsidR="00755891" w:rsidRPr="00287AAA">
                            <w:rPr>
                              <w:rFonts w:asciiTheme="majorHAnsi" w:hAnsiTheme="majorHAnsi" w:cstheme="majorHAnsi"/>
                              <w:color w:val="808080" w:themeColor="background1" w:themeShade="80"/>
                              <w:sz w:val="18"/>
                            </w:rPr>
                            <w:br/>
                          </w:r>
                          <w:r w:rsidR="00287AAA">
                            <w:rPr>
                              <w:rFonts w:asciiTheme="majorHAnsi" w:hAnsiTheme="majorHAnsi" w:cstheme="majorHAnsi"/>
                              <w:color w:val="808080" w:themeColor="background1" w:themeShade="80"/>
                              <w:sz w:val="18"/>
                            </w:rPr>
                            <w:t>hello</w:t>
                          </w:r>
                          <w:r w:rsidR="00755891" w:rsidRPr="00287AAA">
                            <w:rPr>
                              <w:rFonts w:asciiTheme="majorHAnsi" w:hAnsiTheme="majorHAnsi" w:cstheme="majorHAnsi"/>
                              <w:color w:val="808080" w:themeColor="background1" w:themeShade="80"/>
                              <w:sz w:val="18"/>
                            </w:rPr>
                            <w:t>@kometdental.</w:t>
                          </w:r>
                          <w:r w:rsidR="00287AAA">
                            <w:rPr>
                              <w:rFonts w:asciiTheme="majorHAnsi" w:hAnsiTheme="majorHAnsi" w:cstheme="majorHAnsi"/>
                              <w:color w:val="808080" w:themeColor="background1" w:themeShade="80"/>
                              <w:sz w:val="18"/>
                            </w:rPr>
                            <w:t>com</w:t>
                          </w:r>
                          <w:r w:rsidR="00755891" w:rsidRPr="00287AAA">
                            <w:rPr>
                              <w:rFonts w:asciiTheme="majorHAnsi" w:hAnsiTheme="majorHAnsi" w:cstheme="majorHAnsi"/>
                              <w:color w:val="808080" w:themeColor="background1" w:themeShade="80"/>
                              <w:sz w:val="18"/>
                            </w:rPr>
                            <w:t xml:space="preserve"> </w:t>
                          </w:r>
                          <w:r w:rsidR="00755891" w:rsidRPr="00287AAA">
                            <w:rPr>
                              <w:rFonts w:asciiTheme="majorHAnsi" w:hAnsiTheme="majorHAnsi" w:cstheme="majorHAnsi"/>
                              <w:color w:val="808080" w:themeColor="background1" w:themeShade="80"/>
                              <w:sz w:val="18"/>
                            </w:rPr>
                            <w:br/>
                          </w:r>
                          <w:r w:rsidR="00755891" w:rsidRPr="00914C5A">
                            <w:rPr>
                              <w:rFonts w:asciiTheme="majorHAnsi" w:hAnsiTheme="majorHAnsi" w:cstheme="majorHAnsi"/>
                              <w:color w:val="808080" w:themeColor="background1" w:themeShade="80"/>
                              <w:sz w:val="18"/>
                            </w:rPr>
                            <w:t>www.kometdental.</w:t>
                          </w:r>
                          <w:r w:rsidR="00287AAA" w:rsidRPr="00914C5A">
                            <w:rPr>
                              <w:rFonts w:asciiTheme="majorHAnsi" w:hAnsiTheme="majorHAnsi" w:cstheme="majorHAnsi"/>
                              <w:color w:val="808080" w:themeColor="background1" w:themeShade="80"/>
                              <w:sz w:val="18"/>
                            </w:rPr>
                            <w:t>com</w:t>
                          </w:r>
                          <w:r w:rsidR="00DC5085" w:rsidRPr="00914C5A">
                            <w:rPr>
                              <w:rFonts w:asciiTheme="majorHAnsi" w:hAnsiTheme="majorHAnsi" w:cstheme="majorHAnsi"/>
                              <w:color w:val="808080" w:themeColor="background1" w:themeShade="80"/>
                              <w:sz w:val="18"/>
                            </w:rPr>
                            <w:br/>
                          </w:r>
                          <w:r w:rsidR="00DC5085" w:rsidRPr="00914C5A">
                            <w:rPr>
                              <w:rFonts w:asciiTheme="majorHAnsi" w:hAnsiTheme="majorHAnsi" w:cstheme="majorHAnsi"/>
                              <w:color w:val="808080" w:themeColor="background1" w:themeShade="80"/>
                              <w:sz w:val="18"/>
                            </w:rPr>
                            <w:br/>
                          </w:r>
                          <w:r w:rsidR="00DC5085" w:rsidRPr="00914C5A">
                            <w:rPr>
                              <w:rFonts w:asciiTheme="majorHAnsi" w:hAnsiTheme="majorHAnsi" w:cstheme="majorHAnsi"/>
                              <w:color w:val="808080" w:themeColor="background1" w:themeShade="80"/>
                              <w:sz w:val="18"/>
                              <w:szCs w:val="18"/>
                            </w:rPr>
                            <w:t xml:space="preserve">Limited partnership, registered office Lemgo Register court Lemgo HRA 1156 </w:t>
                          </w:r>
                        </w:p>
                        <w:p w14:paraId="59FB743E" w14:textId="77777777" w:rsidR="000A41A5" w:rsidRPr="00740C09" w:rsidRDefault="00BA66B3">
                          <w:pPr>
                            <w:tabs>
                              <w:tab w:val="left" w:pos="3465"/>
                            </w:tabs>
                            <w:jc w:val="right"/>
                            <w:rPr>
                              <w:rFonts w:asciiTheme="majorHAnsi" w:hAnsiTheme="majorHAnsi" w:cstheme="majorHAnsi"/>
                              <w:color w:val="808080" w:themeColor="background1" w:themeShade="80"/>
                              <w:sz w:val="18"/>
                              <w:szCs w:val="18"/>
                              <w:lang w:val="en-US"/>
                            </w:rPr>
                          </w:pPr>
                          <w:r w:rsidRPr="00740C09">
                            <w:rPr>
                              <w:rFonts w:asciiTheme="majorHAnsi" w:hAnsiTheme="majorHAnsi" w:cstheme="majorHAnsi"/>
                              <w:color w:val="808080" w:themeColor="background1" w:themeShade="80"/>
                              <w:sz w:val="18"/>
                              <w:szCs w:val="18"/>
                              <w:lang w:val="en-US"/>
                            </w:rPr>
                            <w:t>Personally liable company:</w:t>
                          </w:r>
                          <w:r w:rsidR="008B44FC" w:rsidRPr="00740C09">
                            <w:rPr>
                              <w:rFonts w:asciiTheme="majorHAnsi" w:hAnsiTheme="majorHAnsi" w:cstheme="majorHAnsi"/>
                              <w:color w:val="808080" w:themeColor="background1" w:themeShade="80"/>
                              <w:sz w:val="18"/>
                              <w:szCs w:val="18"/>
                              <w:lang w:val="en-US"/>
                            </w:rPr>
                            <w:br/>
                          </w:r>
                          <w:r w:rsidRPr="00740C09">
                            <w:rPr>
                              <w:rFonts w:asciiTheme="majorHAnsi" w:hAnsiTheme="majorHAnsi" w:cstheme="majorHAnsi"/>
                              <w:color w:val="808080" w:themeColor="background1" w:themeShade="80"/>
                              <w:sz w:val="18"/>
                              <w:szCs w:val="18"/>
                              <w:lang w:val="en-US"/>
                            </w:rPr>
                            <w:t>DENTAL Brasseler GmbH, registered office Lemgo Register Court Lemgo HRB 1157</w:t>
                          </w:r>
                        </w:p>
                        <w:p w14:paraId="1EA75C85" w14:textId="11154705" w:rsidR="000A41A5" w:rsidRPr="00914C5A" w:rsidRDefault="00BA66B3">
                          <w:pPr>
                            <w:tabs>
                              <w:tab w:val="left" w:pos="3465"/>
                            </w:tabs>
                            <w:jc w:val="right"/>
                            <w:rPr>
                              <w:rFonts w:asciiTheme="majorHAnsi" w:hAnsiTheme="majorHAnsi" w:cstheme="majorHAnsi"/>
                              <w:color w:val="808080" w:themeColor="background1" w:themeShade="80"/>
                              <w:sz w:val="18"/>
                              <w:szCs w:val="18"/>
                              <w:lang w:val="en-US"/>
                            </w:rPr>
                          </w:pPr>
                          <w:r w:rsidRPr="00914C5A">
                            <w:rPr>
                              <w:rFonts w:asciiTheme="majorHAnsi" w:hAnsiTheme="majorHAnsi" w:cstheme="majorHAnsi"/>
                              <w:color w:val="808080" w:themeColor="background1" w:themeShade="80"/>
                              <w:sz w:val="18"/>
                              <w:szCs w:val="18"/>
                              <w:lang w:val="en-US"/>
                            </w:rPr>
                            <w:t xml:space="preserve">Managing Directors: </w:t>
                          </w:r>
                          <w:r w:rsidR="006030E6" w:rsidRPr="00914C5A">
                            <w:rPr>
                              <w:rFonts w:asciiTheme="majorHAnsi" w:hAnsiTheme="majorHAnsi" w:cstheme="majorHAnsi"/>
                              <w:color w:val="808080" w:themeColor="background1" w:themeShade="80"/>
                              <w:sz w:val="18"/>
                              <w:szCs w:val="18"/>
                              <w:lang w:val="en-US"/>
                            </w:rPr>
                            <w:br/>
                          </w:r>
                          <w:r w:rsidR="000C0217" w:rsidRPr="00914C5A">
                            <w:rPr>
                              <w:rFonts w:asciiTheme="majorHAnsi" w:hAnsiTheme="majorHAnsi" w:cstheme="majorHAnsi"/>
                              <w:color w:val="808080" w:themeColor="background1" w:themeShade="80"/>
                              <w:sz w:val="18"/>
                              <w:szCs w:val="18"/>
                              <w:lang w:val="en-US"/>
                            </w:rPr>
                            <w:t xml:space="preserve">Stephan Köhler, Alexander Bartel,  </w:t>
                          </w:r>
                          <w:r w:rsidR="00F11267" w:rsidRPr="00914C5A">
                            <w:rPr>
                              <w:rFonts w:asciiTheme="majorHAnsi" w:hAnsiTheme="majorHAnsi" w:cstheme="majorHAnsi"/>
                              <w:color w:val="808080" w:themeColor="background1" w:themeShade="80"/>
                              <w:sz w:val="18"/>
                              <w:szCs w:val="18"/>
                              <w:lang w:val="en-US"/>
                            </w:rPr>
                            <w:br/>
                          </w:r>
                          <w:r w:rsidR="000C0217" w:rsidRPr="00914C5A">
                            <w:rPr>
                              <w:rFonts w:asciiTheme="majorHAnsi" w:hAnsiTheme="majorHAnsi" w:cstheme="majorHAnsi"/>
                              <w:color w:val="808080" w:themeColor="background1" w:themeShade="80"/>
                              <w:sz w:val="18"/>
                              <w:szCs w:val="18"/>
                              <w:lang w:val="en-US"/>
                            </w:rPr>
                            <w:t>Markus Trachternach</w:t>
                          </w:r>
                        </w:p>
                        <w:p w14:paraId="0796C4A0" w14:textId="77777777" w:rsidR="00E55AF9" w:rsidRDefault="00E55AF9">
                          <w:pPr>
                            <w:tabs>
                              <w:tab w:val="left" w:pos="3465"/>
                            </w:tabs>
                            <w:jc w:val="right"/>
                            <w:rPr>
                              <w:rFonts w:asciiTheme="majorHAnsi" w:hAnsiTheme="majorHAnsi" w:cstheme="majorHAnsi"/>
                              <w:color w:val="808080" w:themeColor="background1" w:themeShade="80"/>
                              <w:spacing w:val="-4"/>
                              <w:sz w:val="18"/>
                              <w:szCs w:val="18"/>
                              <w:lang w:val="en-US"/>
                            </w:rPr>
                          </w:pPr>
                        </w:p>
                        <w:p w14:paraId="159526AC" w14:textId="77777777" w:rsidR="00FF59B7" w:rsidRPr="00914C5A" w:rsidRDefault="00FF59B7">
                          <w:pPr>
                            <w:tabs>
                              <w:tab w:val="left" w:pos="3465"/>
                            </w:tabs>
                            <w:jc w:val="right"/>
                            <w:rPr>
                              <w:rFonts w:asciiTheme="majorHAnsi" w:hAnsiTheme="majorHAnsi" w:cstheme="majorHAnsi"/>
                              <w:color w:val="808080" w:themeColor="background1" w:themeShade="80"/>
                              <w:spacing w:val="-4"/>
                              <w:sz w:val="18"/>
                              <w:szCs w:val="18"/>
                              <w:lang w:val="en-US"/>
                            </w:rPr>
                          </w:pPr>
                        </w:p>
                      </w:tc>
                    </w:tr>
                    <w:tr w:rsidR="00E55AF9" w:rsidRPr="00071D7E" w14:paraId="5E261BE2" w14:textId="77777777" w:rsidTr="00D92D57">
                      <w:trPr>
                        <w:trHeight w:val="201"/>
                      </w:trPr>
                      <w:tc>
                        <w:tcPr>
                          <w:tcW w:w="2961" w:type="dxa"/>
                          <w:tcBorders>
                            <w:top w:val="single" w:sz="4" w:space="0" w:color="808080"/>
                            <w:bottom w:val="single" w:sz="4" w:space="0" w:color="808080"/>
                          </w:tcBorders>
                        </w:tcPr>
                        <w:p w14:paraId="17D193F7" w14:textId="77777777" w:rsidR="00E55AF9" w:rsidRPr="00914C5A" w:rsidRDefault="00E55AF9">
                          <w:pPr>
                            <w:tabs>
                              <w:tab w:val="left" w:pos="3465"/>
                            </w:tabs>
                            <w:rPr>
                              <w:rFonts w:asciiTheme="majorHAnsi" w:hAnsiTheme="majorHAnsi" w:cstheme="majorHAnsi"/>
                              <w:color w:val="808080" w:themeColor="background1" w:themeShade="80"/>
                              <w:szCs w:val="20"/>
                              <w:lang w:val="en-US"/>
                            </w:rPr>
                          </w:pPr>
                        </w:p>
                      </w:tc>
                    </w:tr>
                    <w:tr w:rsidR="00E55AF9" w:rsidRPr="00E55AF9" w14:paraId="1E1392E1" w14:textId="77777777" w:rsidTr="00D92D57">
                      <w:trPr>
                        <w:trHeight w:hRule="exact" w:val="300"/>
                      </w:trPr>
                      <w:tc>
                        <w:tcPr>
                          <w:tcW w:w="2961" w:type="dxa"/>
                          <w:tcBorders>
                            <w:top w:val="single" w:sz="4" w:space="0" w:color="808080"/>
                            <w:left w:val="single" w:sz="4" w:space="0" w:color="808080"/>
                            <w:bottom w:val="single" w:sz="4" w:space="0" w:color="808080"/>
                            <w:right w:val="single" w:sz="4" w:space="0" w:color="808080"/>
                          </w:tcBorders>
                          <w:vAlign w:val="center"/>
                        </w:tcPr>
                        <w:p w14:paraId="77088CEF" w14:textId="77777777" w:rsidR="000A41A5" w:rsidRDefault="002E4F46">
                          <w:pPr>
                            <w:tabs>
                              <w:tab w:val="left" w:pos="3465"/>
                            </w:tabs>
                            <w:rPr>
                              <w:rFonts w:asciiTheme="majorHAnsi" w:hAnsiTheme="majorHAnsi" w:cstheme="majorHAnsi"/>
                              <w:color w:val="808080" w:themeColor="background1" w:themeShade="80"/>
                              <w:szCs w:val="20"/>
                            </w:rPr>
                          </w:pPr>
                          <w:r w:rsidRPr="002D2EDB">
                            <w:rPr>
                              <w:rFonts w:asciiTheme="majorHAnsi" w:hAnsiTheme="majorHAnsi" w:cstheme="majorHAnsi"/>
                              <w:color w:val="808080" w:themeColor="background1" w:themeShade="80"/>
                              <w:sz w:val="14"/>
                            </w:rPr>
                            <w:t xml:space="preserve">Press </w:t>
                          </w:r>
                          <w:r w:rsidR="00BA66B3" w:rsidRPr="002D2EDB">
                            <w:rPr>
                              <w:rFonts w:asciiTheme="majorHAnsi" w:hAnsiTheme="majorHAnsi" w:cstheme="majorHAnsi"/>
                              <w:color w:val="808080" w:themeColor="background1" w:themeShade="80"/>
                              <w:sz w:val="14"/>
                            </w:rPr>
                            <w:t>contact</w:t>
                          </w:r>
                        </w:p>
                      </w:tc>
                    </w:tr>
                    <w:tr w:rsidR="00E55AF9" w:rsidRPr="00914C5A" w14:paraId="5F45F645" w14:textId="77777777" w:rsidTr="00D92D57">
                      <w:trPr>
                        <w:trHeight w:val="1535"/>
                      </w:trPr>
                      <w:tc>
                        <w:tcPr>
                          <w:tcW w:w="2961" w:type="dxa"/>
                          <w:tcBorders>
                            <w:top w:val="single" w:sz="4" w:space="0" w:color="808080"/>
                            <w:left w:val="single" w:sz="4" w:space="0" w:color="808080"/>
                            <w:bottom w:val="single" w:sz="4" w:space="0" w:color="808080"/>
                            <w:right w:val="single" w:sz="4" w:space="0" w:color="808080"/>
                          </w:tcBorders>
                          <w:vAlign w:val="bottom"/>
                        </w:tcPr>
                        <w:p w14:paraId="6A647BA9" w14:textId="77777777" w:rsidR="00914C5A" w:rsidRDefault="00BA66B3" w:rsidP="00EA6DEE">
                          <w:pPr>
                            <w:tabs>
                              <w:tab w:val="left" w:pos="3465"/>
                            </w:tabs>
                            <w:spacing w:after="0" w:line="240" w:lineRule="auto"/>
                            <w:jc w:val="right"/>
                            <w:rPr>
                              <w:rFonts w:asciiTheme="majorHAnsi" w:hAnsiTheme="majorHAnsi" w:cstheme="majorHAnsi"/>
                              <w:b/>
                              <w:bCs/>
                              <w:color w:val="808080" w:themeColor="background1" w:themeShade="80"/>
                              <w:sz w:val="18"/>
                              <w:lang w:val="da-DK"/>
                            </w:rPr>
                          </w:pPr>
                          <w:r w:rsidRPr="00914C5A">
                            <w:rPr>
                              <w:rFonts w:asciiTheme="majorHAnsi" w:hAnsiTheme="majorHAnsi" w:cstheme="majorHAnsi"/>
                              <w:b/>
                              <w:bCs/>
                              <w:color w:val="808080" w:themeColor="background1" w:themeShade="80"/>
                              <w:sz w:val="18"/>
                              <w:lang w:val="da-DK"/>
                            </w:rPr>
                            <w:br/>
                          </w:r>
                          <w:r w:rsidR="00914C5A">
                            <w:rPr>
                              <w:rFonts w:asciiTheme="majorHAnsi" w:hAnsiTheme="majorHAnsi" w:cstheme="majorHAnsi"/>
                              <w:b/>
                              <w:bCs/>
                              <w:color w:val="808080" w:themeColor="background1" w:themeShade="80"/>
                              <w:sz w:val="18"/>
                              <w:lang w:val="da-DK"/>
                            </w:rPr>
                            <w:t>Marlene Klußmann</w:t>
                          </w:r>
                        </w:p>
                        <w:p w14:paraId="6FF6847F" w14:textId="62FF99C4" w:rsidR="000A41A5" w:rsidRPr="00914C5A" w:rsidRDefault="000C0217" w:rsidP="00EA6DEE">
                          <w:pPr>
                            <w:tabs>
                              <w:tab w:val="left" w:pos="3465"/>
                            </w:tabs>
                            <w:spacing w:after="0" w:line="240" w:lineRule="auto"/>
                            <w:jc w:val="right"/>
                            <w:rPr>
                              <w:rFonts w:asciiTheme="majorHAnsi" w:hAnsiTheme="majorHAnsi" w:cstheme="majorHAnsi"/>
                              <w:color w:val="808080" w:themeColor="background1" w:themeShade="80"/>
                              <w:szCs w:val="20"/>
                              <w:lang w:val="da-DK"/>
                            </w:rPr>
                          </w:pPr>
                          <w:r w:rsidRPr="00914C5A">
                            <w:rPr>
                              <w:rFonts w:asciiTheme="majorHAnsi" w:hAnsiTheme="majorHAnsi" w:cstheme="majorHAnsi"/>
                              <w:color w:val="808080" w:themeColor="background1" w:themeShade="80"/>
                              <w:sz w:val="18"/>
                              <w:lang w:val="da-DK"/>
                            </w:rPr>
                            <w:t xml:space="preserve">Global </w:t>
                          </w:r>
                          <w:r w:rsidR="00600A81" w:rsidRPr="00914C5A">
                            <w:rPr>
                              <w:rFonts w:asciiTheme="majorHAnsi" w:hAnsiTheme="majorHAnsi" w:cstheme="majorHAnsi"/>
                              <w:color w:val="808080" w:themeColor="background1" w:themeShade="80"/>
                              <w:sz w:val="18"/>
                              <w:lang w:val="da-DK"/>
                            </w:rPr>
                            <w:t xml:space="preserve">Marketing </w:t>
                          </w:r>
                          <w:r w:rsidR="009102E7" w:rsidRPr="00914C5A">
                            <w:rPr>
                              <w:rFonts w:asciiTheme="majorHAnsi" w:hAnsiTheme="majorHAnsi" w:cstheme="majorHAnsi"/>
                              <w:color w:val="808080" w:themeColor="background1" w:themeShade="80"/>
                              <w:sz w:val="18"/>
                              <w:lang w:val="da-DK"/>
                            </w:rPr>
                            <w:t>Manager</w:t>
                          </w:r>
                          <w:r w:rsidR="007B7A80" w:rsidRPr="00914C5A">
                            <w:rPr>
                              <w:rFonts w:asciiTheme="majorHAnsi" w:hAnsiTheme="majorHAnsi" w:cstheme="majorHAnsi"/>
                              <w:color w:val="808080" w:themeColor="background1" w:themeShade="80"/>
                              <w:sz w:val="18"/>
                              <w:szCs w:val="18"/>
                              <w:lang w:val="da-DK"/>
                            </w:rPr>
                            <w:br/>
                          </w:r>
                          <w:r w:rsidR="007B7A80" w:rsidRPr="00914C5A">
                            <w:rPr>
                              <w:rFonts w:asciiTheme="majorHAnsi" w:hAnsiTheme="majorHAnsi" w:cstheme="majorHAnsi"/>
                              <w:color w:val="808080" w:themeColor="background1" w:themeShade="80"/>
                              <w:sz w:val="18"/>
                              <w:szCs w:val="18"/>
                              <w:lang w:val="da-DK"/>
                            </w:rPr>
                            <w:br/>
                          </w:r>
                          <w:r w:rsidR="00AC42D3" w:rsidRPr="00914C5A">
                            <w:rPr>
                              <w:rFonts w:asciiTheme="majorHAnsi" w:hAnsiTheme="majorHAnsi" w:cstheme="majorHAnsi"/>
                              <w:color w:val="808080" w:themeColor="background1" w:themeShade="80"/>
                              <w:sz w:val="18"/>
                              <w:lang w:val="da-DK"/>
                            </w:rPr>
                            <w:t xml:space="preserve">+49 5261 701 </w:t>
                          </w:r>
                          <w:r w:rsidR="00805B9D" w:rsidRPr="00914C5A">
                            <w:rPr>
                              <w:rFonts w:asciiTheme="majorHAnsi" w:hAnsiTheme="majorHAnsi" w:cstheme="majorHAnsi"/>
                              <w:color w:val="808080" w:themeColor="background1" w:themeShade="80"/>
                              <w:sz w:val="18"/>
                              <w:lang w:val="da-DK"/>
                            </w:rPr>
                            <w:t>1</w:t>
                          </w:r>
                          <w:r w:rsidR="00F62461">
                            <w:rPr>
                              <w:rFonts w:asciiTheme="majorHAnsi" w:hAnsiTheme="majorHAnsi" w:cstheme="majorHAnsi"/>
                              <w:color w:val="808080" w:themeColor="background1" w:themeShade="80"/>
                              <w:sz w:val="18"/>
                              <w:lang w:val="da-DK"/>
                            </w:rPr>
                            <w:t>197</w:t>
                          </w:r>
                          <w:r w:rsidR="007B7A80" w:rsidRPr="00914C5A">
                            <w:rPr>
                              <w:rFonts w:asciiTheme="majorHAnsi" w:hAnsiTheme="majorHAnsi" w:cstheme="majorHAnsi"/>
                              <w:color w:val="808080" w:themeColor="background1" w:themeShade="80"/>
                              <w:sz w:val="18"/>
                              <w:lang w:val="da-DK"/>
                            </w:rPr>
                            <w:br/>
                          </w:r>
                          <w:r w:rsidR="00F62461">
                            <w:rPr>
                              <w:rFonts w:asciiTheme="majorHAnsi" w:hAnsiTheme="majorHAnsi" w:cstheme="majorHAnsi"/>
                              <w:color w:val="808080" w:themeColor="background1" w:themeShade="80"/>
                              <w:sz w:val="18"/>
                              <w:lang w:val="da-DK"/>
                            </w:rPr>
                            <w:t>MKlussmann</w:t>
                          </w:r>
                          <w:r w:rsidR="00F81F16" w:rsidRPr="00914C5A">
                            <w:rPr>
                              <w:rFonts w:asciiTheme="majorHAnsi" w:hAnsiTheme="majorHAnsi" w:cstheme="majorHAnsi"/>
                              <w:color w:val="808080" w:themeColor="background1" w:themeShade="80"/>
                              <w:sz w:val="18"/>
                              <w:lang w:val="da-DK"/>
                            </w:rPr>
                            <w:t>@kometdental.</w:t>
                          </w:r>
                          <w:r w:rsidRPr="00914C5A">
                            <w:rPr>
                              <w:rFonts w:asciiTheme="majorHAnsi" w:hAnsiTheme="majorHAnsi" w:cstheme="majorHAnsi"/>
                              <w:color w:val="808080" w:themeColor="background1" w:themeShade="80"/>
                              <w:sz w:val="18"/>
                              <w:lang w:val="da-DK"/>
                            </w:rPr>
                            <w:t>com</w:t>
                          </w:r>
                          <w:r w:rsidR="009102E7" w:rsidRPr="00914C5A">
                            <w:rPr>
                              <w:rFonts w:asciiTheme="majorHAnsi" w:hAnsiTheme="majorHAnsi" w:cstheme="majorHAnsi"/>
                              <w:color w:val="808080" w:themeColor="background1" w:themeShade="80"/>
                              <w:sz w:val="18"/>
                              <w:lang w:val="da-DK"/>
                            </w:rPr>
                            <w:br/>
                          </w:r>
                        </w:p>
                      </w:tc>
                    </w:tr>
                    <w:tr w:rsidR="00E55AF9" w:rsidRPr="009102E7" w14:paraId="22E3E793" w14:textId="77777777" w:rsidTr="00D92D57">
                      <w:trPr>
                        <w:trHeight w:val="1535"/>
                      </w:trPr>
                      <w:tc>
                        <w:tcPr>
                          <w:tcW w:w="2961" w:type="dxa"/>
                          <w:tcBorders>
                            <w:top w:val="single" w:sz="4" w:space="0" w:color="808080"/>
                          </w:tcBorders>
                          <w:vAlign w:val="center"/>
                        </w:tcPr>
                        <w:p w14:paraId="1A0591E8" w14:textId="77777777" w:rsidR="006030E6" w:rsidRPr="00914C5A" w:rsidRDefault="006030E6" w:rsidP="006030E6">
                          <w:pPr>
                            <w:pStyle w:val="Fuzeile"/>
                            <w:jc w:val="right"/>
                            <w:rPr>
                              <w:rFonts w:asciiTheme="majorHAnsi" w:hAnsiTheme="majorHAnsi" w:cstheme="majorHAnsi"/>
                              <w:lang w:val="da-DK"/>
                            </w:rPr>
                          </w:pPr>
                        </w:p>
                        <w:p w14:paraId="62BB26C7" w14:textId="77777777" w:rsidR="00B00E0B" w:rsidRPr="00914C5A" w:rsidRDefault="00B00E0B" w:rsidP="00D92D57">
                          <w:pPr>
                            <w:pStyle w:val="Fuzeile"/>
                            <w:rPr>
                              <w:rFonts w:asciiTheme="majorHAnsi" w:hAnsiTheme="majorHAnsi" w:cstheme="majorHAnsi"/>
                              <w:lang w:val="da-DK"/>
                            </w:rPr>
                          </w:pPr>
                        </w:p>
                        <w:p w14:paraId="40CB94A8" w14:textId="77777777" w:rsidR="00D92D57" w:rsidRPr="00914C5A" w:rsidRDefault="00D92D57" w:rsidP="006030E6">
                          <w:pPr>
                            <w:pStyle w:val="Fuzeile"/>
                            <w:jc w:val="right"/>
                            <w:rPr>
                              <w:rFonts w:asciiTheme="majorHAnsi" w:hAnsiTheme="majorHAnsi" w:cstheme="majorHAnsi"/>
                              <w:lang w:val="da-DK"/>
                            </w:rPr>
                          </w:pPr>
                        </w:p>
                        <w:p w14:paraId="5D12CE3E" w14:textId="77777777" w:rsidR="00D92D57" w:rsidRPr="00914C5A" w:rsidRDefault="00D92D57" w:rsidP="006030E6">
                          <w:pPr>
                            <w:pStyle w:val="Fuzeile"/>
                            <w:jc w:val="right"/>
                            <w:rPr>
                              <w:rFonts w:asciiTheme="majorHAnsi" w:hAnsiTheme="majorHAnsi" w:cstheme="majorHAnsi"/>
                              <w:lang w:val="da-DK"/>
                            </w:rPr>
                          </w:pPr>
                        </w:p>
                        <w:p w14:paraId="357EF8DD" w14:textId="77777777" w:rsidR="00D92D57" w:rsidRPr="00914C5A" w:rsidRDefault="00D92D57" w:rsidP="006030E6">
                          <w:pPr>
                            <w:pStyle w:val="Fuzeile"/>
                            <w:jc w:val="right"/>
                            <w:rPr>
                              <w:rFonts w:asciiTheme="majorHAnsi" w:hAnsiTheme="majorHAnsi" w:cstheme="majorHAnsi"/>
                              <w:lang w:val="da-DK"/>
                            </w:rPr>
                          </w:pPr>
                        </w:p>
                        <w:p w14:paraId="631E160B" w14:textId="77777777" w:rsidR="00D92D57" w:rsidRPr="00914C5A" w:rsidRDefault="00D92D57" w:rsidP="006030E6">
                          <w:pPr>
                            <w:pStyle w:val="Fuzeile"/>
                            <w:jc w:val="right"/>
                            <w:rPr>
                              <w:rFonts w:asciiTheme="majorHAnsi" w:hAnsiTheme="majorHAnsi" w:cstheme="majorHAnsi"/>
                              <w:lang w:val="da-DK"/>
                            </w:rPr>
                          </w:pPr>
                        </w:p>
                        <w:p w14:paraId="14408315" w14:textId="77777777" w:rsidR="00D92D57" w:rsidRPr="00914C5A" w:rsidRDefault="00D92D57" w:rsidP="006030E6">
                          <w:pPr>
                            <w:pStyle w:val="Fuzeile"/>
                            <w:jc w:val="right"/>
                            <w:rPr>
                              <w:rFonts w:asciiTheme="majorHAnsi" w:hAnsiTheme="majorHAnsi" w:cstheme="majorHAnsi"/>
                              <w:lang w:val="da-DK"/>
                            </w:rPr>
                          </w:pPr>
                        </w:p>
                        <w:p w14:paraId="43FECEF9" w14:textId="77777777" w:rsidR="000A41A5" w:rsidRDefault="006030E6">
                          <w:pPr>
                            <w:pStyle w:val="Fuzeile"/>
                            <w:jc w:val="right"/>
                          </w:pPr>
                          <w:r w:rsidRPr="00E55AF9">
                            <w:rPr>
                              <w:rFonts w:asciiTheme="majorHAnsi" w:hAnsiTheme="majorHAnsi" w:cstheme="majorHAnsi"/>
                            </w:rPr>
                            <w:t xml:space="preserve">Page </w:t>
                          </w:r>
                          <w:r w:rsidRPr="00E55AF9">
                            <w:rPr>
                              <w:rFonts w:asciiTheme="majorHAnsi" w:hAnsiTheme="majorHAnsi" w:cstheme="majorHAnsi"/>
                              <w:b/>
                            </w:rPr>
                            <w:fldChar w:fldCharType="begin"/>
                          </w:r>
                          <w:r w:rsidRPr="00E55AF9">
                            <w:rPr>
                              <w:rFonts w:asciiTheme="majorHAnsi" w:hAnsiTheme="majorHAnsi" w:cstheme="majorHAnsi"/>
                              <w:b/>
                            </w:rPr>
                            <w:instrText>PAGE  \* Arabic  \* MERGEFORMAT</w:instrText>
                          </w:r>
                          <w:r w:rsidRPr="00E55AF9">
                            <w:rPr>
                              <w:rFonts w:asciiTheme="majorHAnsi" w:hAnsiTheme="majorHAnsi" w:cstheme="majorHAnsi"/>
                              <w:b/>
                            </w:rPr>
                            <w:fldChar w:fldCharType="separate"/>
                          </w:r>
                          <w:r>
                            <w:rPr>
                              <w:rFonts w:asciiTheme="majorHAnsi" w:hAnsiTheme="majorHAnsi" w:cstheme="majorHAnsi"/>
                              <w:b/>
                            </w:rPr>
                            <w:t>1</w:t>
                          </w:r>
                          <w:r w:rsidRPr="00E55AF9">
                            <w:rPr>
                              <w:rFonts w:asciiTheme="majorHAnsi" w:hAnsiTheme="majorHAnsi" w:cstheme="majorHAnsi"/>
                              <w:b/>
                            </w:rPr>
                            <w:fldChar w:fldCharType="end"/>
                          </w:r>
                          <w:r w:rsidRPr="00E55AF9">
                            <w:rPr>
                              <w:rFonts w:asciiTheme="majorHAnsi" w:hAnsiTheme="majorHAnsi" w:cstheme="majorHAnsi"/>
                            </w:rPr>
                            <w:t xml:space="preserve"> of </w:t>
                          </w:r>
                          <w:r w:rsidRPr="00E55AF9">
                            <w:rPr>
                              <w:rFonts w:asciiTheme="majorHAnsi" w:hAnsiTheme="majorHAnsi" w:cstheme="majorHAnsi"/>
                              <w:b/>
                            </w:rPr>
                            <w:fldChar w:fldCharType="begin"/>
                          </w:r>
                          <w:r w:rsidRPr="00E55AF9">
                            <w:rPr>
                              <w:rFonts w:asciiTheme="majorHAnsi" w:hAnsiTheme="majorHAnsi" w:cstheme="majorHAnsi"/>
                              <w:b/>
                            </w:rPr>
                            <w:instrText>NUMPAGES  \* Arabic  \* MERGEFORMAT</w:instrText>
                          </w:r>
                          <w:r w:rsidRPr="00E55AF9">
                            <w:rPr>
                              <w:rFonts w:asciiTheme="majorHAnsi" w:hAnsiTheme="majorHAnsi" w:cstheme="majorHAnsi"/>
                              <w:b/>
                            </w:rPr>
                            <w:fldChar w:fldCharType="separate"/>
                          </w:r>
                          <w:r>
                            <w:rPr>
                              <w:rFonts w:asciiTheme="majorHAnsi" w:hAnsiTheme="majorHAnsi" w:cstheme="majorHAnsi"/>
                              <w:b/>
                            </w:rPr>
                            <w:t>1</w:t>
                          </w:r>
                          <w:r w:rsidRPr="00E55AF9">
                            <w:rPr>
                              <w:rFonts w:asciiTheme="majorHAnsi" w:hAnsiTheme="majorHAnsi" w:cstheme="majorHAnsi"/>
                              <w:b/>
                            </w:rPr>
                            <w:fldChar w:fldCharType="end"/>
                          </w:r>
                        </w:p>
                        <w:p w14:paraId="2157083E" w14:textId="77777777" w:rsidR="00E55AF9" w:rsidRPr="009102E7" w:rsidRDefault="00E55AF9" w:rsidP="006030E6">
                          <w:pPr>
                            <w:tabs>
                              <w:tab w:val="left" w:pos="3465"/>
                            </w:tabs>
                            <w:jc w:val="right"/>
                            <w:rPr>
                              <w:rFonts w:asciiTheme="majorHAnsi" w:hAnsiTheme="majorHAnsi" w:cstheme="majorHAnsi"/>
                              <w:szCs w:val="20"/>
                              <w:lang w:val="en-GB"/>
                            </w:rPr>
                          </w:pPr>
                        </w:p>
                      </w:tc>
                    </w:tr>
                  </w:tbl>
                  <w:p w14:paraId="1C37BCF5" w14:textId="77777777" w:rsidR="00E55AF9" w:rsidRPr="009102E7" w:rsidRDefault="00E55AF9" w:rsidP="00E55AF9">
                    <w:pPr>
                      <w:rPr>
                        <w:rFonts w:ascii="Arial" w:hAnsi="Arial" w:cs="Arial"/>
                        <w:lang w:val="en-GB"/>
                      </w:rPr>
                    </w:pPr>
                  </w:p>
                  <w:p w14:paraId="2158D294" w14:textId="77777777" w:rsidR="00E55AF9" w:rsidRPr="009102E7" w:rsidRDefault="00E55AF9" w:rsidP="00E55AF9">
                    <w:pPr>
                      <w:rPr>
                        <w:rFonts w:ascii="Arial" w:hAnsi="Arial" w:cs="Arial"/>
                        <w:lang w:val="en-GB"/>
                      </w:rPr>
                    </w:pPr>
                  </w:p>
                  <w:p w14:paraId="67934DDB" w14:textId="77777777" w:rsidR="00E55AF9" w:rsidRPr="009102E7" w:rsidRDefault="00E55AF9" w:rsidP="00E55AF9">
                    <w:pPr>
                      <w:rPr>
                        <w:rFonts w:ascii="Arial" w:hAnsi="Arial" w:cs="Arial"/>
                        <w:lang w:val="en-GB"/>
                      </w:rPr>
                    </w:pPr>
                  </w:p>
                  <w:p w14:paraId="191EBF73" w14:textId="77777777" w:rsidR="00E55AF9" w:rsidRPr="009102E7" w:rsidRDefault="00E55AF9" w:rsidP="00E55AF9">
                    <w:pPr>
                      <w:rPr>
                        <w:rFonts w:ascii="Arial" w:hAnsi="Arial" w:cs="Arial"/>
                        <w:lang w:val="en-GB"/>
                      </w:rPr>
                    </w:pPr>
                  </w:p>
                  <w:p w14:paraId="4BA3600A" w14:textId="77777777" w:rsidR="00E55AF9" w:rsidRPr="009102E7" w:rsidRDefault="00E55AF9" w:rsidP="00E55AF9">
                    <w:pPr>
                      <w:rPr>
                        <w:rFonts w:ascii="Arial" w:hAnsi="Arial" w:cs="Arial"/>
                        <w:lang w:val="en-GB"/>
                      </w:rPr>
                    </w:pPr>
                  </w:p>
                  <w:p w14:paraId="55A8417D" w14:textId="77777777" w:rsidR="00E55AF9" w:rsidRPr="009102E7" w:rsidRDefault="00E55AF9" w:rsidP="00E55AF9">
                    <w:pPr>
                      <w:rPr>
                        <w:rFonts w:ascii="Arial" w:hAnsi="Arial" w:cs="Arial"/>
                        <w:lang w:val="en-GB"/>
                      </w:rPr>
                    </w:pPr>
                  </w:p>
                  <w:p w14:paraId="32E53ACB" w14:textId="77777777" w:rsidR="00E55AF9" w:rsidRPr="009102E7" w:rsidRDefault="00E55AF9" w:rsidP="00E55AF9">
                    <w:pPr>
                      <w:rPr>
                        <w:rFonts w:ascii="Arial" w:hAnsi="Arial" w:cs="Arial"/>
                        <w:lang w:val="en-GB"/>
                      </w:rPr>
                    </w:pPr>
                  </w:p>
                  <w:p w14:paraId="1F0D442E" w14:textId="77777777" w:rsidR="00E55AF9" w:rsidRPr="009102E7" w:rsidRDefault="00E55AF9" w:rsidP="00E55AF9">
                    <w:pPr>
                      <w:rPr>
                        <w:rFonts w:ascii="Arial" w:hAnsi="Arial" w:cs="Arial"/>
                        <w:lang w:val="en-GB"/>
                      </w:rPr>
                    </w:pPr>
                  </w:p>
                  <w:p w14:paraId="5AFD68A8" w14:textId="77777777" w:rsidR="00E55AF9" w:rsidRPr="009102E7" w:rsidRDefault="00E55AF9" w:rsidP="00E55AF9">
                    <w:pPr>
                      <w:rPr>
                        <w:rFonts w:ascii="Arial" w:hAnsi="Arial" w:cs="Arial"/>
                        <w:lang w:val="en-GB"/>
                      </w:rPr>
                    </w:pPr>
                  </w:p>
                  <w:p w14:paraId="46A4EDF7" w14:textId="77777777" w:rsidR="00E55AF9" w:rsidRPr="009102E7" w:rsidRDefault="00E55AF9" w:rsidP="00E55AF9">
                    <w:pPr>
                      <w:rPr>
                        <w:rFonts w:ascii="Arial" w:hAnsi="Arial" w:cs="Arial"/>
                        <w:lang w:val="en-GB"/>
                      </w:rPr>
                    </w:pPr>
                  </w:p>
                  <w:p w14:paraId="4049FD03" w14:textId="77777777" w:rsidR="00E55AF9" w:rsidRPr="009102E7" w:rsidRDefault="00E55AF9" w:rsidP="00E55AF9">
                    <w:pPr>
                      <w:rPr>
                        <w:rFonts w:ascii="Arial" w:hAnsi="Arial" w:cs="Arial"/>
                        <w:lang w:val="en-GB"/>
                      </w:rPr>
                    </w:pPr>
                  </w:p>
                  <w:p w14:paraId="717C4596" w14:textId="77777777" w:rsidR="00E55AF9" w:rsidRPr="009102E7" w:rsidRDefault="00E55AF9" w:rsidP="00E55AF9">
                    <w:pPr>
                      <w:rPr>
                        <w:rFonts w:ascii="Arial" w:hAnsi="Arial" w:cs="Arial"/>
                        <w:lang w:val="en-GB"/>
                      </w:rPr>
                    </w:pPr>
                  </w:p>
                  <w:p w14:paraId="4786821B" w14:textId="77777777" w:rsidR="00E55AF9" w:rsidRPr="009102E7" w:rsidRDefault="00E55AF9" w:rsidP="00E55AF9">
                    <w:pPr>
                      <w:rPr>
                        <w:rFonts w:ascii="Arial" w:hAnsi="Arial" w:cs="Arial"/>
                        <w:lang w:val="en-GB"/>
                      </w:rPr>
                    </w:pPr>
                  </w:p>
                  <w:p w14:paraId="0E3A0DF8" w14:textId="77777777" w:rsidR="00E55AF9" w:rsidRPr="009102E7" w:rsidRDefault="00E55AF9" w:rsidP="00E55AF9">
                    <w:pPr>
                      <w:rPr>
                        <w:rFonts w:ascii="Arial" w:hAnsi="Arial" w:cs="Arial"/>
                        <w:lang w:val="en-GB"/>
                      </w:rPr>
                    </w:pPr>
                  </w:p>
                  <w:p w14:paraId="6436937F" w14:textId="77777777" w:rsidR="00E55AF9" w:rsidRPr="009102E7" w:rsidRDefault="00E55AF9" w:rsidP="00E55AF9">
                    <w:pPr>
                      <w:rPr>
                        <w:rFonts w:ascii="Arial" w:hAnsi="Arial" w:cs="Arial"/>
                        <w:lang w:val="en-GB"/>
                      </w:rPr>
                    </w:pPr>
                  </w:p>
                  <w:p w14:paraId="1CC55604" w14:textId="77777777" w:rsidR="00E55AF9" w:rsidRPr="009102E7" w:rsidRDefault="00E55AF9" w:rsidP="00E55AF9">
                    <w:pPr>
                      <w:rPr>
                        <w:rFonts w:ascii="Arial" w:hAnsi="Arial" w:cs="Arial"/>
                        <w:lang w:val="en-GB"/>
                      </w:rPr>
                    </w:pPr>
                  </w:p>
                  <w:p w14:paraId="598199FD" w14:textId="77777777" w:rsidR="00E55AF9" w:rsidRPr="009102E7" w:rsidRDefault="00E55AF9" w:rsidP="00E55AF9">
                    <w:pPr>
                      <w:rPr>
                        <w:rFonts w:ascii="Arial" w:hAnsi="Arial" w:cs="Arial"/>
                        <w:lang w:val="en-GB"/>
                      </w:rPr>
                    </w:pPr>
                  </w:p>
                  <w:p w14:paraId="5BFD6423" w14:textId="77777777" w:rsidR="00E55AF9" w:rsidRPr="009102E7" w:rsidRDefault="00E55AF9" w:rsidP="00E55AF9">
                    <w:pPr>
                      <w:rPr>
                        <w:rFonts w:ascii="Arial" w:hAnsi="Arial" w:cs="Arial"/>
                        <w:lang w:val="en-GB"/>
                      </w:rPr>
                    </w:pPr>
                  </w:p>
                  <w:p w14:paraId="22F77BC4" w14:textId="77777777" w:rsidR="00E55AF9" w:rsidRPr="009102E7" w:rsidRDefault="00E55AF9" w:rsidP="00E55AF9">
                    <w:pPr>
                      <w:rPr>
                        <w:rFonts w:ascii="Arial" w:hAnsi="Arial" w:cs="Arial"/>
                        <w:lang w:val="en-GB"/>
                      </w:rPr>
                    </w:pPr>
                  </w:p>
                  <w:p w14:paraId="0B53DB02" w14:textId="77777777" w:rsidR="00E55AF9" w:rsidRPr="009102E7" w:rsidRDefault="00E55AF9" w:rsidP="00E55AF9">
                    <w:pPr>
                      <w:rPr>
                        <w:rFonts w:ascii="Arial" w:hAnsi="Arial" w:cs="Arial"/>
                        <w:lang w:val="en-GB"/>
                      </w:rPr>
                    </w:pPr>
                  </w:p>
                  <w:p w14:paraId="2B05962C" w14:textId="77777777" w:rsidR="00E55AF9" w:rsidRPr="009102E7" w:rsidRDefault="00E55AF9" w:rsidP="00E55AF9">
                    <w:pPr>
                      <w:rPr>
                        <w:rFonts w:ascii="Arial" w:hAnsi="Arial" w:cs="Arial"/>
                        <w:lang w:val="en-GB"/>
                      </w:rPr>
                    </w:pPr>
                  </w:p>
                  <w:p w14:paraId="105EE38A" w14:textId="77777777" w:rsidR="00E55AF9" w:rsidRPr="009102E7" w:rsidRDefault="00E55AF9" w:rsidP="00E55AF9">
                    <w:pPr>
                      <w:rPr>
                        <w:rFonts w:ascii="Arial" w:hAnsi="Arial" w:cs="Arial"/>
                        <w:lang w:val="en-GB"/>
                      </w:rPr>
                    </w:pPr>
                  </w:p>
                  <w:p w14:paraId="234BD889" w14:textId="77777777" w:rsidR="00E55AF9" w:rsidRPr="009102E7" w:rsidRDefault="00E55AF9" w:rsidP="00E55AF9">
                    <w:pPr>
                      <w:rPr>
                        <w:rFonts w:ascii="Arial" w:hAnsi="Arial" w:cs="Arial"/>
                        <w:lang w:val="en-GB"/>
                      </w:rPr>
                    </w:pPr>
                  </w:p>
                  <w:p w14:paraId="2FBECA79" w14:textId="77777777" w:rsidR="00E55AF9" w:rsidRPr="009102E7" w:rsidRDefault="00E55AF9" w:rsidP="00E55AF9">
                    <w:pPr>
                      <w:rPr>
                        <w:rFonts w:ascii="Arial" w:hAnsi="Arial" w:cs="Arial"/>
                        <w:lang w:val="en-GB"/>
                      </w:rPr>
                    </w:pPr>
                  </w:p>
                  <w:p w14:paraId="456A6178" w14:textId="77777777" w:rsidR="00E55AF9" w:rsidRPr="009102E7" w:rsidRDefault="00E55AF9" w:rsidP="00E55AF9">
                    <w:pPr>
                      <w:rPr>
                        <w:rFonts w:ascii="Arial" w:hAnsi="Arial" w:cs="Arial"/>
                        <w:lang w:val="en-GB"/>
                      </w:rPr>
                    </w:pPr>
                  </w:p>
                  <w:p w14:paraId="1D2A0672" w14:textId="77777777" w:rsidR="00E55AF9" w:rsidRPr="009102E7" w:rsidRDefault="00E55AF9" w:rsidP="00E55AF9">
                    <w:pPr>
                      <w:rPr>
                        <w:rFonts w:ascii="Arial" w:hAnsi="Arial" w:cs="Arial"/>
                        <w:lang w:val="en-GB"/>
                      </w:rPr>
                    </w:pPr>
                  </w:p>
                  <w:p w14:paraId="704612B0" w14:textId="77777777" w:rsidR="00E55AF9" w:rsidRPr="009102E7" w:rsidRDefault="00E55AF9" w:rsidP="00E55AF9">
                    <w:pPr>
                      <w:rPr>
                        <w:rFonts w:ascii="Arial" w:hAnsi="Arial" w:cs="Arial"/>
                        <w:lang w:val="en-GB"/>
                      </w:rPr>
                    </w:pPr>
                  </w:p>
                  <w:p w14:paraId="4B47CA85" w14:textId="77777777" w:rsidR="00E55AF9" w:rsidRPr="009102E7" w:rsidRDefault="00E55AF9" w:rsidP="00E55AF9">
                    <w:pPr>
                      <w:rPr>
                        <w:rFonts w:ascii="Arial" w:hAnsi="Arial" w:cs="Arial"/>
                        <w:lang w:val="en-GB"/>
                      </w:rPr>
                    </w:pPr>
                  </w:p>
                  <w:p w14:paraId="1C312F67" w14:textId="77777777" w:rsidR="00E55AF9" w:rsidRPr="009102E7" w:rsidRDefault="00E55AF9" w:rsidP="00E55AF9">
                    <w:pPr>
                      <w:rPr>
                        <w:rFonts w:ascii="Arial" w:hAnsi="Arial" w:cs="Arial"/>
                        <w:lang w:val="en-GB"/>
                      </w:rPr>
                    </w:pPr>
                  </w:p>
                  <w:p w14:paraId="25F44927" w14:textId="77777777" w:rsidR="00E55AF9" w:rsidRPr="009102E7" w:rsidRDefault="00E55AF9" w:rsidP="00E55AF9">
                    <w:pPr>
                      <w:rPr>
                        <w:rFonts w:ascii="Arial" w:hAnsi="Arial" w:cs="Arial"/>
                        <w:lang w:val="en-GB"/>
                      </w:rPr>
                    </w:pPr>
                  </w:p>
                  <w:p w14:paraId="27A722A1" w14:textId="77777777" w:rsidR="00E55AF9" w:rsidRPr="009102E7" w:rsidRDefault="00E55AF9" w:rsidP="00E55AF9">
                    <w:pPr>
                      <w:rPr>
                        <w:rFonts w:ascii="Arial" w:hAnsi="Arial" w:cs="Arial"/>
                        <w:lang w:val="en-GB"/>
                      </w:rPr>
                    </w:pPr>
                  </w:p>
                  <w:p w14:paraId="51E83C93" w14:textId="77777777" w:rsidR="00E55AF9" w:rsidRPr="009102E7" w:rsidRDefault="00E55AF9" w:rsidP="00E55AF9">
                    <w:pPr>
                      <w:rPr>
                        <w:rFonts w:ascii="Arial" w:hAnsi="Arial" w:cs="Arial"/>
                        <w:lang w:val="en-GB"/>
                      </w:rPr>
                    </w:pPr>
                  </w:p>
                  <w:p w14:paraId="5568B52F" w14:textId="77777777" w:rsidR="00E55AF9" w:rsidRPr="009102E7" w:rsidRDefault="00E55AF9" w:rsidP="00E55AF9">
                    <w:pPr>
                      <w:rPr>
                        <w:rFonts w:ascii="Arial" w:hAnsi="Arial" w:cs="Arial"/>
                        <w:lang w:val="en-GB"/>
                      </w:rPr>
                    </w:pPr>
                  </w:p>
                  <w:p w14:paraId="2CFBA77D" w14:textId="77777777" w:rsidR="00E55AF9" w:rsidRPr="009102E7" w:rsidRDefault="00E55AF9" w:rsidP="00E55AF9">
                    <w:pPr>
                      <w:rPr>
                        <w:rFonts w:ascii="Arial" w:hAnsi="Arial" w:cs="Arial"/>
                        <w:lang w:val="en-GB"/>
                      </w:rPr>
                    </w:pPr>
                  </w:p>
                  <w:p w14:paraId="4D5530F7" w14:textId="77777777" w:rsidR="00E55AF9" w:rsidRPr="009102E7" w:rsidRDefault="00E55AF9" w:rsidP="00E55AF9">
                    <w:pPr>
                      <w:rPr>
                        <w:rFonts w:ascii="Arial" w:hAnsi="Arial" w:cs="Arial"/>
                        <w:lang w:val="en-GB"/>
                      </w:rPr>
                    </w:pPr>
                  </w:p>
                  <w:p w14:paraId="5844434E" w14:textId="77777777" w:rsidR="00E55AF9" w:rsidRPr="009102E7" w:rsidRDefault="00E55AF9" w:rsidP="00E55AF9">
                    <w:pPr>
                      <w:rPr>
                        <w:rFonts w:ascii="Arial" w:hAnsi="Arial" w:cs="Arial"/>
                        <w:lang w:val="en-GB"/>
                      </w:rPr>
                    </w:pPr>
                  </w:p>
                  <w:p w14:paraId="4DD6DD6E" w14:textId="77777777" w:rsidR="00E55AF9" w:rsidRPr="009102E7" w:rsidRDefault="00E55AF9" w:rsidP="00E55AF9">
                    <w:pPr>
                      <w:rPr>
                        <w:rFonts w:ascii="Arial" w:hAnsi="Arial" w:cs="Arial"/>
                        <w:lang w:val="en-GB"/>
                      </w:rPr>
                    </w:pPr>
                  </w:p>
                  <w:p w14:paraId="46F9937C" w14:textId="77777777" w:rsidR="00E55AF9" w:rsidRPr="009102E7" w:rsidRDefault="00E55AF9" w:rsidP="00E55AF9">
                    <w:pPr>
                      <w:rPr>
                        <w:rFonts w:ascii="Arial" w:hAnsi="Arial" w:cs="Arial"/>
                        <w:lang w:val="en-GB"/>
                      </w:rPr>
                    </w:pPr>
                  </w:p>
                  <w:p w14:paraId="6F9BE3AC" w14:textId="77777777" w:rsidR="00E55AF9" w:rsidRPr="009102E7" w:rsidRDefault="00E55AF9" w:rsidP="00E55AF9">
                    <w:pPr>
                      <w:rPr>
                        <w:rFonts w:ascii="Arial" w:hAnsi="Arial" w:cs="Arial"/>
                        <w:lang w:val="en-GB"/>
                      </w:rPr>
                    </w:pPr>
                  </w:p>
                  <w:p w14:paraId="4A7A1F57" w14:textId="77777777" w:rsidR="00E55AF9" w:rsidRPr="009102E7" w:rsidRDefault="00E55AF9" w:rsidP="00E55AF9">
                    <w:pPr>
                      <w:rPr>
                        <w:rFonts w:ascii="Arial" w:hAnsi="Arial" w:cs="Arial"/>
                        <w:lang w:val="en-GB"/>
                      </w:rPr>
                    </w:pPr>
                  </w:p>
                  <w:p w14:paraId="4A112F23" w14:textId="77777777" w:rsidR="00E55AF9" w:rsidRPr="009102E7" w:rsidRDefault="00E55AF9" w:rsidP="00E55AF9">
                    <w:pPr>
                      <w:rPr>
                        <w:rFonts w:ascii="Arial" w:hAnsi="Arial" w:cs="Arial"/>
                        <w:lang w:val="en-GB"/>
                      </w:rPr>
                    </w:pPr>
                  </w:p>
                  <w:p w14:paraId="104A2616" w14:textId="77777777" w:rsidR="00E55AF9" w:rsidRPr="009102E7" w:rsidRDefault="00E55AF9" w:rsidP="00E55AF9">
                    <w:pPr>
                      <w:rPr>
                        <w:rFonts w:ascii="Arial" w:hAnsi="Arial" w:cs="Arial"/>
                        <w:lang w:val="en-GB"/>
                      </w:rPr>
                    </w:pPr>
                  </w:p>
                  <w:p w14:paraId="07A3E1B4" w14:textId="77777777" w:rsidR="00E55AF9" w:rsidRPr="009102E7" w:rsidRDefault="00E55AF9" w:rsidP="00E55AF9">
                    <w:pPr>
                      <w:rPr>
                        <w:rFonts w:ascii="Arial" w:hAnsi="Arial" w:cs="Arial"/>
                        <w:lang w:val="en-GB"/>
                      </w:rPr>
                    </w:pPr>
                  </w:p>
                  <w:p w14:paraId="35166359" w14:textId="77777777" w:rsidR="00E55AF9" w:rsidRPr="009102E7" w:rsidRDefault="00E55AF9" w:rsidP="00E55AF9">
                    <w:pPr>
                      <w:rPr>
                        <w:rFonts w:ascii="Arial" w:hAnsi="Arial" w:cs="Arial"/>
                        <w:lang w:val="en-GB"/>
                      </w:rPr>
                    </w:pPr>
                  </w:p>
                  <w:p w14:paraId="36EE2693" w14:textId="77777777" w:rsidR="00E55AF9" w:rsidRPr="009102E7" w:rsidRDefault="00E55AF9" w:rsidP="00E55AF9">
                    <w:pPr>
                      <w:rPr>
                        <w:rFonts w:ascii="Arial" w:hAnsi="Arial" w:cs="Arial"/>
                        <w:lang w:val="en-GB"/>
                      </w:rPr>
                    </w:pPr>
                  </w:p>
                  <w:p w14:paraId="694A95B0" w14:textId="77777777" w:rsidR="00E55AF9" w:rsidRPr="009102E7" w:rsidRDefault="00E55AF9" w:rsidP="00E55AF9">
                    <w:pPr>
                      <w:rPr>
                        <w:rFonts w:ascii="Arial" w:hAnsi="Arial" w:cs="Arial"/>
                        <w:lang w:val="en-GB"/>
                      </w:rPr>
                    </w:pPr>
                  </w:p>
                  <w:p w14:paraId="6D5D7B4B" w14:textId="77777777" w:rsidR="00E55AF9" w:rsidRPr="009102E7" w:rsidRDefault="00E55AF9" w:rsidP="00E55AF9">
                    <w:pPr>
                      <w:rPr>
                        <w:rFonts w:ascii="Arial" w:hAnsi="Arial" w:cs="Arial"/>
                        <w:lang w:val="en-GB"/>
                      </w:rPr>
                    </w:pPr>
                  </w:p>
                  <w:p w14:paraId="364FDDD7" w14:textId="77777777" w:rsidR="00E55AF9" w:rsidRPr="009102E7" w:rsidRDefault="00E55AF9" w:rsidP="00E55AF9">
                    <w:pPr>
                      <w:rPr>
                        <w:rFonts w:ascii="Arial" w:hAnsi="Arial" w:cs="Arial"/>
                        <w:lang w:val="en-GB"/>
                      </w:rPr>
                    </w:pPr>
                  </w:p>
                  <w:p w14:paraId="30FE42AB" w14:textId="77777777" w:rsidR="00E55AF9" w:rsidRPr="009102E7" w:rsidRDefault="00E55AF9" w:rsidP="00E55AF9">
                    <w:pPr>
                      <w:rPr>
                        <w:rFonts w:ascii="Arial" w:hAnsi="Arial" w:cs="Arial"/>
                        <w:lang w:val="en-GB"/>
                      </w:rPr>
                    </w:pPr>
                  </w:p>
                  <w:p w14:paraId="2550717D" w14:textId="77777777" w:rsidR="00E55AF9" w:rsidRPr="009102E7" w:rsidRDefault="00E55AF9" w:rsidP="00E55AF9">
                    <w:pPr>
                      <w:rPr>
                        <w:rFonts w:ascii="Arial" w:hAnsi="Arial" w:cs="Arial"/>
                        <w:lang w:val="en-GB"/>
                      </w:rPr>
                    </w:pPr>
                  </w:p>
                  <w:p w14:paraId="1A1E9A4F" w14:textId="77777777" w:rsidR="00E55AF9" w:rsidRPr="009102E7" w:rsidRDefault="00E55AF9" w:rsidP="00E55AF9">
                    <w:pPr>
                      <w:rPr>
                        <w:rFonts w:ascii="Arial" w:hAnsi="Arial" w:cs="Arial"/>
                        <w:lang w:val="en-GB"/>
                      </w:rPr>
                    </w:pPr>
                  </w:p>
                  <w:p w14:paraId="231290A2" w14:textId="77777777" w:rsidR="00E55AF9" w:rsidRPr="009102E7" w:rsidRDefault="00E55AF9" w:rsidP="00E55AF9">
                    <w:pPr>
                      <w:rPr>
                        <w:rFonts w:ascii="Arial" w:hAnsi="Arial" w:cs="Arial"/>
                        <w:lang w:val="en-GB"/>
                      </w:rPr>
                    </w:pPr>
                  </w:p>
                  <w:p w14:paraId="1A4358B7" w14:textId="77777777" w:rsidR="00E55AF9" w:rsidRPr="009102E7" w:rsidRDefault="00E55AF9" w:rsidP="00E55AF9">
                    <w:pPr>
                      <w:rPr>
                        <w:rFonts w:ascii="Arial" w:hAnsi="Arial" w:cs="Arial"/>
                        <w:lang w:val="en-GB"/>
                      </w:rPr>
                    </w:pPr>
                  </w:p>
                  <w:p w14:paraId="24AF315C" w14:textId="77777777" w:rsidR="00E55AF9" w:rsidRPr="009102E7" w:rsidRDefault="00E55AF9" w:rsidP="00E55AF9">
                    <w:pPr>
                      <w:rPr>
                        <w:rFonts w:ascii="Arial" w:hAnsi="Arial" w:cs="Arial"/>
                        <w:lang w:val="en-GB"/>
                      </w:rPr>
                    </w:pPr>
                  </w:p>
                  <w:p w14:paraId="700557D5" w14:textId="77777777" w:rsidR="00E55AF9" w:rsidRPr="009102E7" w:rsidRDefault="00E55AF9" w:rsidP="00E55AF9">
                    <w:pPr>
                      <w:rPr>
                        <w:rFonts w:ascii="Arial" w:hAnsi="Arial" w:cs="Arial"/>
                        <w:lang w:val="en-GB"/>
                      </w:rPr>
                    </w:pPr>
                  </w:p>
                  <w:p w14:paraId="1807762D" w14:textId="77777777" w:rsidR="00E55AF9" w:rsidRPr="009102E7" w:rsidRDefault="00E55AF9" w:rsidP="00E55AF9">
                    <w:pPr>
                      <w:rPr>
                        <w:rFonts w:ascii="Arial" w:hAnsi="Arial" w:cs="Arial"/>
                        <w:lang w:val="en-GB"/>
                      </w:rPr>
                    </w:pPr>
                  </w:p>
                  <w:p w14:paraId="714D501F" w14:textId="77777777" w:rsidR="00E55AF9" w:rsidRPr="009102E7" w:rsidRDefault="00E55AF9" w:rsidP="00E55AF9">
                    <w:pPr>
                      <w:rPr>
                        <w:rFonts w:ascii="Arial" w:hAnsi="Arial" w:cs="Arial"/>
                        <w:lang w:val="en-GB"/>
                      </w:rPr>
                    </w:pPr>
                  </w:p>
                  <w:p w14:paraId="3E07A2CF" w14:textId="77777777" w:rsidR="00E55AF9" w:rsidRPr="009102E7" w:rsidRDefault="00E55AF9" w:rsidP="00E55AF9">
                    <w:pPr>
                      <w:rPr>
                        <w:rFonts w:ascii="Arial" w:hAnsi="Arial" w:cs="Arial"/>
                        <w:lang w:val="en-GB"/>
                      </w:rPr>
                    </w:pPr>
                  </w:p>
                  <w:p w14:paraId="45FDA841" w14:textId="77777777" w:rsidR="00E55AF9" w:rsidRPr="009102E7" w:rsidRDefault="00E55AF9" w:rsidP="00E55AF9">
                    <w:pPr>
                      <w:rPr>
                        <w:rFonts w:ascii="Arial" w:hAnsi="Arial" w:cs="Arial"/>
                        <w:lang w:val="en-GB"/>
                      </w:rPr>
                    </w:pPr>
                  </w:p>
                  <w:p w14:paraId="2F2CA346" w14:textId="77777777" w:rsidR="00E55AF9" w:rsidRPr="009102E7" w:rsidRDefault="00E55AF9" w:rsidP="00E55AF9">
                    <w:pPr>
                      <w:rPr>
                        <w:rFonts w:ascii="Arial" w:hAnsi="Arial" w:cs="Arial"/>
                        <w:lang w:val="en-GB"/>
                      </w:rPr>
                    </w:pPr>
                  </w:p>
                  <w:p w14:paraId="5E809037" w14:textId="77777777" w:rsidR="00E55AF9" w:rsidRPr="009102E7" w:rsidRDefault="00E55AF9" w:rsidP="00E55AF9">
                    <w:pPr>
                      <w:rPr>
                        <w:rFonts w:ascii="Arial" w:hAnsi="Arial" w:cs="Arial"/>
                        <w:lang w:val="en-GB"/>
                      </w:rPr>
                    </w:pPr>
                  </w:p>
                  <w:p w14:paraId="05297B61" w14:textId="77777777" w:rsidR="00E55AF9" w:rsidRPr="009102E7" w:rsidRDefault="00E55AF9" w:rsidP="00E55AF9">
                    <w:pPr>
                      <w:rPr>
                        <w:rFonts w:ascii="Arial" w:hAnsi="Arial" w:cs="Arial"/>
                        <w:lang w:val="en-GB"/>
                      </w:rPr>
                    </w:pPr>
                  </w:p>
                  <w:p w14:paraId="236EF335" w14:textId="77777777" w:rsidR="00E55AF9" w:rsidRPr="009102E7" w:rsidRDefault="00E55AF9" w:rsidP="00E55AF9">
                    <w:pPr>
                      <w:rPr>
                        <w:rFonts w:ascii="Arial" w:hAnsi="Arial" w:cs="Arial"/>
                        <w:lang w:val="en-GB"/>
                      </w:rPr>
                    </w:pPr>
                  </w:p>
                  <w:p w14:paraId="72751038" w14:textId="77777777" w:rsidR="00E55AF9" w:rsidRPr="009102E7" w:rsidRDefault="00E55AF9" w:rsidP="00E55AF9">
                    <w:pPr>
                      <w:rPr>
                        <w:rFonts w:ascii="Arial" w:hAnsi="Arial" w:cs="Arial"/>
                        <w:lang w:val="en-GB"/>
                      </w:rPr>
                    </w:pPr>
                  </w:p>
                  <w:p w14:paraId="0FFC17A1" w14:textId="77777777" w:rsidR="00E55AF9" w:rsidRPr="009102E7" w:rsidRDefault="00E55AF9" w:rsidP="00E55AF9">
                    <w:pPr>
                      <w:rPr>
                        <w:rFonts w:ascii="Arial" w:hAnsi="Arial" w:cs="Arial"/>
                        <w:lang w:val="en-GB"/>
                      </w:rPr>
                    </w:pPr>
                  </w:p>
                  <w:p w14:paraId="55232286" w14:textId="77777777" w:rsidR="00E55AF9" w:rsidRPr="009102E7" w:rsidRDefault="00E55AF9" w:rsidP="00E55AF9">
                    <w:pPr>
                      <w:rPr>
                        <w:rFonts w:ascii="Arial" w:hAnsi="Arial" w:cs="Arial"/>
                        <w:lang w:val="en-GB"/>
                      </w:rPr>
                    </w:pPr>
                  </w:p>
                  <w:p w14:paraId="3FF060DF" w14:textId="77777777" w:rsidR="00E55AF9" w:rsidRPr="009102E7" w:rsidRDefault="00E55AF9" w:rsidP="00E55AF9">
                    <w:pPr>
                      <w:rPr>
                        <w:rFonts w:ascii="Arial" w:hAnsi="Arial" w:cs="Arial"/>
                        <w:lang w:val="en-GB"/>
                      </w:rPr>
                    </w:pPr>
                  </w:p>
                  <w:p w14:paraId="03C11DF6" w14:textId="77777777" w:rsidR="00E55AF9" w:rsidRPr="009102E7" w:rsidRDefault="00E55AF9" w:rsidP="00E55AF9">
                    <w:pPr>
                      <w:rPr>
                        <w:rFonts w:ascii="Arial" w:hAnsi="Arial" w:cs="Arial"/>
                        <w:lang w:val="en-GB"/>
                      </w:rPr>
                    </w:pPr>
                  </w:p>
                  <w:p w14:paraId="22A71CC4" w14:textId="77777777" w:rsidR="00E55AF9" w:rsidRPr="009102E7" w:rsidRDefault="00E55AF9" w:rsidP="00E55AF9">
                    <w:pPr>
                      <w:rPr>
                        <w:rFonts w:ascii="Arial" w:hAnsi="Arial" w:cs="Arial"/>
                        <w:lang w:val="en-GB"/>
                      </w:rPr>
                    </w:pPr>
                  </w:p>
                  <w:p w14:paraId="0007601A" w14:textId="77777777" w:rsidR="00E55AF9" w:rsidRPr="009102E7" w:rsidRDefault="00E55AF9" w:rsidP="00E55AF9">
                    <w:pPr>
                      <w:rPr>
                        <w:rFonts w:ascii="Arial" w:hAnsi="Arial" w:cs="Arial"/>
                        <w:lang w:val="en-GB"/>
                      </w:rPr>
                    </w:pPr>
                  </w:p>
                  <w:p w14:paraId="35FE7134" w14:textId="77777777" w:rsidR="00E55AF9" w:rsidRPr="009102E7" w:rsidRDefault="00E55AF9" w:rsidP="00E55AF9">
                    <w:pPr>
                      <w:rPr>
                        <w:rFonts w:ascii="Arial" w:hAnsi="Arial" w:cs="Arial"/>
                        <w:lang w:val="en-GB"/>
                      </w:rPr>
                    </w:pPr>
                  </w:p>
                  <w:p w14:paraId="7D49B4BA" w14:textId="77777777" w:rsidR="00E55AF9" w:rsidRPr="009102E7" w:rsidRDefault="00E55AF9" w:rsidP="00E55AF9">
                    <w:pPr>
                      <w:rPr>
                        <w:rFonts w:ascii="Arial" w:hAnsi="Arial" w:cs="Arial"/>
                        <w:lang w:val="en-GB"/>
                      </w:rPr>
                    </w:pPr>
                  </w:p>
                  <w:p w14:paraId="0FA72D13" w14:textId="77777777" w:rsidR="00E55AF9" w:rsidRPr="009102E7" w:rsidRDefault="00E55AF9" w:rsidP="00E55AF9">
                    <w:pPr>
                      <w:rPr>
                        <w:rFonts w:ascii="Arial" w:hAnsi="Arial" w:cs="Arial"/>
                        <w:lang w:val="en-GB"/>
                      </w:rPr>
                    </w:pPr>
                  </w:p>
                  <w:p w14:paraId="1B78DBCA" w14:textId="77777777" w:rsidR="00E55AF9" w:rsidRPr="009102E7" w:rsidRDefault="00E55AF9" w:rsidP="00E55AF9">
                    <w:pPr>
                      <w:rPr>
                        <w:rFonts w:ascii="Arial" w:hAnsi="Arial" w:cs="Arial"/>
                        <w:lang w:val="en-GB"/>
                      </w:rPr>
                    </w:pPr>
                  </w:p>
                  <w:p w14:paraId="06949C78" w14:textId="77777777" w:rsidR="00E55AF9" w:rsidRPr="009102E7" w:rsidRDefault="00E55AF9" w:rsidP="00E55AF9">
                    <w:pPr>
                      <w:rPr>
                        <w:rFonts w:ascii="Arial" w:hAnsi="Arial" w:cs="Arial"/>
                        <w:lang w:val="en-GB"/>
                      </w:rPr>
                    </w:pPr>
                  </w:p>
                  <w:p w14:paraId="0E435108" w14:textId="77777777" w:rsidR="00E55AF9" w:rsidRPr="009102E7" w:rsidRDefault="00E55AF9" w:rsidP="00E55AF9">
                    <w:pPr>
                      <w:rPr>
                        <w:rFonts w:ascii="Arial" w:hAnsi="Arial" w:cs="Arial"/>
                        <w:lang w:val="en-GB"/>
                      </w:rPr>
                    </w:pPr>
                  </w:p>
                  <w:p w14:paraId="4788648A" w14:textId="77777777" w:rsidR="00E55AF9" w:rsidRPr="009102E7" w:rsidRDefault="00E55AF9" w:rsidP="00E55AF9">
                    <w:pPr>
                      <w:rPr>
                        <w:rFonts w:ascii="Arial" w:hAnsi="Arial" w:cs="Arial"/>
                        <w:lang w:val="en-GB"/>
                      </w:rPr>
                    </w:pPr>
                  </w:p>
                  <w:p w14:paraId="5685EAA8" w14:textId="77777777" w:rsidR="00E55AF9" w:rsidRPr="009102E7" w:rsidRDefault="00E55AF9" w:rsidP="00E55AF9">
                    <w:pPr>
                      <w:rPr>
                        <w:rFonts w:ascii="Arial" w:hAnsi="Arial" w:cs="Arial"/>
                        <w:lang w:val="en-GB"/>
                      </w:rPr>
                    </w:pPr>
                  </w:p>
                  <w:p w14:paraId="6A8817C7" w14:textId="77777777" w:rsidR="00E55AF9" w:rsidRPr="009102E7" w:rsidRDefault="00E55AF9" w:rsidP="00E55AF9">
                    <w:pPr>
                      <w:rPr>
                        <w:rFonts w:ascii="Arial" w:hAnsi="Arial" w:cs="Arial"/>
                        <w:lang w:val="en-GB"/>
                      </w:rPr>
                    </w:pPr>
                  </w:p>
                  <w:p w14:paraId="02052AF4" w14:textId="77777777" w:rsidR="00E55AF9" w:rsidRPr="009102E7" w:rsidRDefault="00E55AF9" w:rsidP="00E55AF9">
                    <w:pPr>
                      <w:rPr>
                        <w:rFonts w:ascii="Arial" w:hAnsi="Arial" w:cs="Arial"/>
                        <w:lang w:val="en-GB"/>
                      </w:rPr>
                    </w:pPr>
                  </w:p>
                  <w:p w14:paraId="1B4D7735" w14:textId="77777777" w:rsidR="00E55AF9" w:rsidRPr="009102E7" w:rsidRDefault="00E55AF9" w:rsidP="00E55AF9">
                    <w:pPr>
                      <w:rPr>
                        <w:rFonts w:ascii="Arial" w:hAnsi="Arial" w:cs="Arial"/>
                        <w:lang w:val="en-GB"/>
                      </w:rPr>
                    </w:pPr>
                  </w:p>
                  <w:p w14:paraId="05E2F850" w14:textId="77777777" w:rsidR="00E55AF9" w:rsidRPr="009102E7" w:rsidRDefault="00E55AF9" w:rsidP="00E55AF9">
                    <w:pPr>
                      <w:rPr>
                        <w:rFonts w:ascii="Arial" w:hAnsi="Arial" w:cs="Arial"/>
                        <w:lang w:val="en-GB"/>
                      </w:rPr>
                    </w:pPr>
                  </w:p>
                  <w:p w14:paraId="6F5CC730" w14:textId="77777777" w:rsidR="00E55AF9" w:rsidRPr="009102E7" w:rsidRDefault="00E55AF9" w:rsidP="00E55AF9">
                    <w:pPr>
                      <w:rPr>
                        <w:rFonts w:ascii="Arial" w:hAnsi="Arial" w:cs="Arial"/>
                        <w:lang w:val="en-GB"/>
                      </w:rPr>
                    </w:pPr>
                  </w:p>
                  <w:p w14:paraId="55526A22" w14:textId="77777777" w:rsidR="00E55AF9" w:rsidRPr="009102E7" w:rsidRDefault="00E55AF9" w:rsidP="00E55AF9">
                    <w:pPr>
                      <w:rPr>
                        <w:rFonts w:ascii="Arial" w:hAnsi="Arial" w:cs="Arial"/>
                        <w:lang w:val="en-GB"/>
                      </w:rPr>
                    </w:pPr>
                  </w:p>
                  <w:p w14:paraId="55BE7131" w14:textId="77777777" w:rsidR="00E55AF9" w:rsidRPr="009102E7" w:rsidRDefault="00E55AF9" w:rsidP="00E55AF9">
                    <w:pPr>
                      <w:rPr>
                        <w:rFonts w:ascii="Arial" w:hAnsi="Arial" w:cs="Arial"/>
                        <w:lang w:val="en-GB"/>
                      </w:rPr>
                    </w:pPr>
                  </w:p>
                  <w:p w14:paraId="060952A6" w14:textId="77777777" w:rsidR="00E55AF9" w:rsidRPr="009102E7" w:rsidRDefault="00E55AF9" w:rsidP="00E55AF9">
                    <w:pPr>
                      <w:rPr>
                        <w:rFonts w:ascii="Arial" w:hAnsi="Arial" w:cs="Arial"/>
                        <w:lang w:val="en-GB"/>
                      </w:rPr>
                    </w:pPr>
                  </w:p>
                  <w:p w14:paraId="2EB468B9" w14:textId="77777777" w:rsidR="00E55AF9" w:rsidRPr="009102E7" w:rsidRDefault="00E55AF9" w:rsidP="00E55AF9">
                    <w:pPr>
                      <w:rPr>
                        <w:rFonts w:ascii="Arial" w:hAnsi="Arial" w:cs="Arial"/>
                        <w:lang w:val="en-GB"/>
                      </w:rPr>
                    </w:pPr>
                  </w:p>
                  <w:p w14:paraId="5A224072" w14:textId="77777777" w:rsidR="00E55AF9" w:rsidRPr="009102E7" w:rsidRDefault="00E55AF9" w:rsidP="00E55AF9">
                    <w:pPr>
                      <w:rPr>
                        <w:rFonts w:ascii="Arial" w:hAnsi="Arial" w:cs="Arial"/>
                        <w:lang w:val="en-GB"/>
                      </w:rPr>
                    </w:pPr>
                  </w:p>
                  <w:p w14:paraId="6F0F3AF0" w14:textId="77777777" w:rsidR="00E55AF9" w:rsidRPr="009102E7" w:rsidRDefault="00E55AF9" w:rsidP="00E55AF9">
                    <w:pPr>
                      <w:rPr>
                        <w:rFonts w:ascii="Arial" w:hAnsi="Arial" w:cs="Arial"/>
                        <w:lang w:val="en-GB"/>
                      </w:rPr>
                    </w:pPr>
                  </w:p>
                  <w:p w14:paraId="36550E1C" w14:textId="77777777" w:rsidR="00E55AF9" w:rsidRPr="009102E7" w:rsidRDefault="00E55AF9" w:rsidP="00E55AF9">
                    <w:pPr>
                      <w:rPr>
                        <w:rFonts w:ascii="Arial" w:hAnsi="Arial" w:cs="Arial"/>
                        <w:lang w:val="en-GB"/>
                      </w:rPr>
                    </w:pPr>
                  </w:p>
                  <w:p w14:paraId="780B2B00" w14:textId="77777777" w:rsidR="00E55AF9" w:rsidRPr="009102E7" w:rsidRDefault="00E55AF9" w:rsidP="00E55AF9">
                    <w:pPr>
                      <w:rPr>
                        <w:rFonts w:ascii="Arial" w:hAnsi="Arial" w:cs="Arial"/>
                        <w:lang w:val="en-GB"/>
                      </w:rPr>
                    </w:pPr>
                  </w:p>
                  <w:p w14:paraId="5F7D8F3E" w14:textId="77777777" w:rsidR="00E55AF9" w:rsidRPr="009102E7" w:rsidRDefault="00E55AF9" w:rsidP="00E55AF9">
                    <w:pPr>
                      <w:rPr>
                        <w:rFonts w:ascii="Arial" w:hAnsi="Arial" w:cs="Arial"/>
                        <w:lang w:val="en-GB"/>
                      </w:rPr>
                    </w:pPr>
                  </w:p>
                  <w:p w14:paraId="6EED1B42" w14:textId="77777777" w:rsidR="00E55AF9" w:rsidRPr="009102E7" w:rsidRDefault="00E55AF9" w:rsidP="00E55AF9">
                    <w:pPr>
                      <w:rPr>
                        <w:rFonts w:ascii="Arial" w:hAnsi="Arial" w:cs="Arial"/>
                        <w:lang w:val="en-GB"/>
                      </w:rPr>
                    </w:pPr>
                  </w:p>
                  <w:p w14:paraId="193B95BC" w14:textId="77777777" w:rsidR="00E55AF9" w:rsidRPr="009102E7" w:rsidRDefault="00E55AF9" w:rsidP="00E55AF9">
                    <w:pPr>
                      <w:rPr>
                        <w:rFonts w:ascii="Arial" w:hAnsi="Arial" w:cs="Arial"/>
                        <w:lang w:val="en-GB"/>
                      </w:rPr>
                    </w:pPr>
                  </w:p>
                  <w:p w14:paraId="1DEC105C" w14:textId="77777777" w:rsidR="00E55AF9" w:rsidRPr="009102E7" w:rsidRDefault="00E55AF9" w:rsidP="00E55AF9">
                    <w:pPr>
                      <w:rPr>
                        <w:rFonts w:ascii="Arial" w:hAnsi="Arial" w:cs="Arial"/>
                        <w:lang w:val="en-GB"/>
                      </w:rPr>
                    </w:pPr>
                  </w:p>
                  <w:p w14:paraId="043C62B5" w14:textId="77777777" w:rsidR="00E55AF9" w:rsidRPr="009102E7" w:rsidRDefault="00E55AF9" w:rsidP="00E55AF9">
                    <w:pPr>
                      <w:rPr>
                        <w:rFonts w:ascii="Arial" w:hAnsi="Arial" w:cs="Arial"/>
                        <w:lang w:val="en-GB"/>
                      </w:rPr>
                    </w:pPr>
                  </w:p>
                  <w:p w14:paraId="1BA35F98" w14:textId="77777777" w:rsidR="00E55AF9" w:rsidRPr="009102E7" w:rsidRDefault="00E55AF9" w:rsidP="00E55AF9">
                    <w:pPr>
                      <w:rPr>
                        <w:rFonts w:ascii="Arial" w:hAnsi="Arial" w:cs="Arial"/>
                        <w:lang w:val="en-GB"/>
                      </w:rPr>
                    </w:pPr>
                  </w:p>
                  <w:p w14:paraId="659719A4" w14:textId="77777777" w:rsidR="00E55AF9" w:rsidRPr="009102E7" w:rsidRDefault="00E55AF9" w:rsidP="00E55AF9">
                    <w:pPr>
                      <w:rPr>
                        <w:rFonts w:ascii="Arial" w:hAnsi="Arial" w:cs="Arial"/>
                        <w:lang w:val="en-GB"/>
                      </w:rPr>
                    </w:pPr>
                  </w:p>
                  <w:p w14:paraId="70BF9718" w14:textId="77777777" w:rsidR="00E55AF9" w:rsidRPr="009102E7" w:rsidRDefault="00E55AF9" w:rsidP="00E55AF9">
                    <w:pPr>
                      <w:rPr>
                        <w:rFonts w:ascii="Arial" w:hAnsi="Arial" w:cs="Arial"/>
                        <w:lang w:val="en-GB"/>
                      </w:rPr>
                    </w:pPr>
                  </w:p>
                  <w:p w14:paraId="011470DA" w14:textId="77777777" w:rsidR="00E55AF9" w:rsidRPr="009102E7" w:rsidRDefault="00E55AF9" w:rsidP="00E55AF9">
                    <w:pPr>
                      <w:rPr>
                        <w:rFonts w:ascii="Arial" w:hAnsi="Arial" w:cs="Arial"/>
                        <w:lang w:val="en-GB"/>
                      </w:rPr>
                    </w:pPr>
                  </w:p>
                  <w:p w14:paraId="083A1BDD" w14:textId="77777777" w:rsidR="00E55AF9" w:rsidRPr="009102E7" w:rsidRDefault="00E55AF9" w:rsidP="00E55AF9">
                    <w:pPr>
                      <w:rPr>
                        <w:rFonts w:ascii="Arial" w:hAnsi="Arial" w:cs="Arial"/>
                        <w:lang w:val="en-GB"/>
                      </w:rPr>
                    </w:pPr>
                  </w:p>
                  <w:p w14:paraId="384B9766" w14:textId="77777777" w:rsidR="00E55AF9" w:rsidRPr="009102E7" w:rsidRDefault="00E55AF9" w:rsidP="00E55AF9">
                    <w:pPr>
                      <w:rPr>
                        <w:rFonts w:ascii="Arial" w:hAnsi="Arial" w:cs="Arial"/>
                        <w:lang w:val="en-GB"/>
                      </w:rPr>
                    </w:pPr>
                  </w:p>
                  <w:p w14:paraId="46FBE62E" w14:textId="77777777" w:rsidR="00E55AF9" w:rsidRPr="009102E7" w:rsidRDefault="00E55AF9" w:rsidP="00E55AF9">
                    <w:pPr>
                      <w:rPr>
                        <w:rFonts w:ascii="Arial" w:hAnsi="Arial" w:cs="Arial"/>
                        <w:lang w:val="en-GB"/>
                      </w:rPr>
                    </w:pPr>
                  </w:p>
                  <w:p w14:paraId="48BA44D5" w14:textId="77777777" w:rsidR="00E55AF9" w:rsidRPr="009102E7" w:rsidRDefault="00E55AF9" w:rsidP="00E55AF9">
                    <w:pPr>
                      <w:rPr>
                        <w:rFonts w:ascii="Arial" w:hAnsi="Arial" w:cs="Arial"/>
                        <w:lang w:val="en-GB"/>
                      </w:rPr>
                    </w:pPr>
                  </w:p>
                  <w:p w14:paraId="2CEF7C37" w14:textId="77777777" w:rsidR="00E55AF9" w:rsidRPr="009102E7" w:rsidRDefault="00E55AF9" w:rsidP="00E55AF9">
                    <w:pPr>
                      <w:rPr>
                        <w:rFonts w:ascii="Arial" w:hAnsi="Arial" w:cs="Arial"/>
                        <w:lang w:val="en-GB"/>
                      </w:rPr>
                    </w:pPr>
                  </w:p>
                  <w:p w14:paraId="7A7D25D7" w14:textId="77777777" w:rsidR="00E55AF9" w:rsidRPr="009102E7" w:rsidRDefault="00E55AF9" w:rsidP="00E55AF9">
                    <w:pPr>
                      <w:rPr>
                        <w:rFonts w:ascii="Arial" w:hAnsi="Arial" w:cs="Arial"/>
                        <w:lang w:val="en-GB"/>
                      </w:rPr>
                    </w:pPr>
                  </w:p>
                  <w:p w14:paraId="2E219D78" w14:textId="77777777" w:rsidR="00E55AF9" w:rsidRPr="009102E7" w:rsidRDefault="00E55AF9" w:rsidP="00E55AF9">
                    <w:pPr>
                      <w:rPr>
                        <w:rFonts w:ascii="Arial" w:hAnsi="Arial" w:cs="Arial"/>
                        <w:lang w:val="en-GB"/>
                      </w:rPr>
                    </w:pPr>
                  </w:p>
                  <w:p w14:paraId="5AA2E1E1" w14:textId="77777777" w:rsidR="00E55AF9" w:rsidRPr="009102E7" w:rsidRDefault="00E55AF9" w:rsidP="00E55AF9">
                    <w:pPr>
                      <w:rPr>
                        <w:rFonts w:ascii="Arial" w:hAnsi="Arial" w:cs="Arial"/>
                        <w:lang w:val="en-GB"/>
                      </w:rPr>
                    </w:pPr>
                  </w:p>
                  <w:p w14:paraId="35C0540C" w14:textId="77777777" w:rsidR="00E55AF9" w:rsidRPr="009102E7" w:rsidRDefault="00E55AF9" w:rsidP="00E55AF9">
                    <w:pPr>
                      <w:rPr>
                        <w:rFonts w:ascii="Arial" w:hAnsi="Arial" w:cs="Arial"/>
                        <w:lang w:val="en-GB"/>
                      </w:rPr>
                    </w:pPr>
                  </w:p>
                  <w:p w14:paraId="2E652C00" w14:textId="77777777" w:rsidR="00E55AF9" w:rsidRPr="009102E7" w:rsidRDefault="00E55AF9" w:rsidP="00E55AF9">
                    <w:pPr>
                      <w:rPr>
                        <w:rFonts w:ascii="Arial" w:hAnsi="Arial" w:cs="Arial"/>
                        <w:lang w:val="en-GB"/>
                      </w:rPr>
                    </w:pPr>
                  </w:p>
                  <w:p w14:paraId="7A55B518" w14:textId="77777777" w:rsidR="00E55AF9" w:rsidRPr="009102E7" w:rsidRDefault="00E55AF9" w:rsidP="00E55AF9">
                    <w:pPr>
                      <w:rPr>
                        <w:rFonts w:ascii="Arial" w:hAnsi="Arial" w:cs="Arial"/>
                        <w:lang w:val="en-GB"/>
                      </w:rPr>
                    </w:pPr>
                  </w:p>
                  <w:p w14:paraId="4511434B" w14:textId="77777777" w:rsidR="00E55AF9" w:rsidRPr="009102E7" w:rsidRDefault="00E55AF9" w:rsidP="00E55AF9">
                    <w:pPr>
                      <w:rPr>
                        <w:rFonts w:ascii="Arial" w:hAnsi="Arial" w:cs="Arial"/>
                        <w:lang w:val="en-GB"/>
                      </w:rPr>
                    </w:pPr>
                  </w:p>
                  <w:p w14:paraId="424F6B8A" w14:textId="77777777" w:rsidR="00E55AF9" w:rsidRPr="009102E7" w:rsidRDefault="00E55AF9" w:rsidP="00E55AF9">
                    <w:pPr>
                      <w:rPr>
                        <w:rFonts w:ascii="Arial" w:hAnsi="Arial" w:cs="Arial"/>
                        <w:lang w:val="en-GB"/>
                      </w:rPr>
                    </w:pPr>
                  </w:p>
                  <w:p w14:paraId="7BDD580F" w14:textId="77777777" w:rsidR="00E55AF9" w:rsidRPr="009102E7" w:rsidRDefault="00E55AF9" w:rsidP="00E55AF9">
                    <w:pPr>
                      <w:rPr>
                        <w:rFonts w:ascii="Arial" w:hAnsi="Arial" w:cs="Arial"/>
                        <w:lang w:val="en-GB"/>
                      </w:rPr>
                    </w:pPr>
                  </w:p>
                  <w:p w14:paraId="758829DD" w14:textId="77777777" w:rsidR="00E55AF9" w:rsidRPr="009102E7" w:rsidRDefault="00E55AF9" w:rsidP="00E55AF9">
                    <w:pPr>
                      <w:rPr>
                        <w:rFonts w:ascii="Arial" w:hAnsi="Arial" w:cs="Arial"/>
                        <w:lang w:val="en-GB"/>
                      </w:rPr>
                    </w:pPr>
                  </w:p>
                  <w:p w14:paraId="03BAEB37" w14:textId="77777777" w:rsidR="00E55AF9" w:rsidRPr="009102E7" w:rsidRDefault="00E55AF9" w:rsidP="00E55AF9">
                    <w:pPr>
                      <w:rPr>
                        <w:rFonts w:ascii="Arial" w:hAnsi="Arial" w:cs="Arial"/>
                        <w:lang w:val="en-GB"/>
                      </w:rPr>
                    </w:pPr>
                  </w:p>
                  <w:p w14:paraId="34DE4E0F" w14:textId="77777777" w:rsidR="00E55AF9" w:rsidRPr="009102E7" w:rsidRDefault="00E55AF9" w:rsidP="00E55AF9">
                    <w:pPr>
                      <w:rPr>
                        <w:rFonts w:ascii="Arial" w:hAnsi="Arial" w:cs="Arial"/>
                        <w:lang w:val="en-GB"/>
                      </w:rPr>
                    </w:pPr>
                  </w:p>
                  <w:p w14:paraId="4F656E50" w14:textId="77777777" w:rsidR="00E55AF9" w:rsidRPr="009102E7" w:rsidRDefault="00E55AF9" w:rsidP="00E55AF9">
                    <w:pPr>
                      <w:rPr>
                        <w:rFonts w:ascii="Arial" w:hAnsi="Arial" w:cs="Arial"/>
                        <w:lang w:val="en-GB"/>
                      </w:rPr>
                    </w:pPr>
                  </w:p>
                  <w:p w14:paraId="0145DD3D" w14:textId="77777777" w:rsidR="00E55AF9" w:rsidRPr="009102E7" w:rsidRDefault="00E55AF9" w:rsidP="00E55AF9">
                    <w:pPr>
                      <w:rPr>
                        <w:rFonts w:ascii="Arial" w:hAnsi="Arial" w:cs="Arial"/>
                        <w:lang w:val="en-GB"/>
                      </w:rPr>
                    </w:pPr>
                  </w:p>
                  <w:p w14:paraId="70452F65" w14:textId="77777777" w:rsidR="00E55AF9" w:rsidRPr="009102E7" w:rsidRDefault="00E55AF9" w:rsidP="00E55AF9">
                    <w:pPr>
                      <w:rPr>
                        <w:rFonts w:ascii="Arial" w:hAnsi="Arial" w:cs="Arial"/>
                        <w:lang w:val="en-GB"/>
                      </w:rPr>
                    </w:pPr>
                  </w:p>
                  <w:p w14:paraId="2938256A" w14:textId="77777777" w:rsidR="00E55AF9" w:rsidRPr="009102E7" w:rsidRDefault="00E55AF9" w:rsidP="00E55AF9">
                    <w:pPr>
                      <w:rPr>
                        <w:rFonts w:ascii="Arial" w:hAnsi="Arial" w:cs="Arial"/>
                        <w:lang w:val="en-GB"/>
                      </w:rPr>
                    </w:pPr>
                  </w:p>
                  <w:p w14:paraId="6A000BED" w14:textId="77777777" w:rsidR="00E55AF9" w:rsidRPr="009102E7" w:rsidRDefault="00E55AF9" w:rsidP="00E55AF9">
                    <w:pPr>
                      <w:rPr>
                        <w:rFonts w:ascii="Arial" w:hAnsi="Arial" w:cs="Arial"/>
                        <w:lang w:val="en-GB"/>
                      </w:rPr>
                    </w:pPr>
                  </w:p>
                  <w:p w14:paraId="1ED67AB0" w14:textId="77777777" w:rsidR="00E55AF9" w:rsidRPr="009102E7" w:rsidRDefault="00E55AF9" w:rsidP="00E55AF9">
                    <w:pPr>
                      <w:rPr>
                        <w:rFonts w:ascii="Arial" w:hAnsi="Arial" w:cs="Arial"/>
                        <w:lang w:val="en-GB"/>
                      </w:rPr>
                    </w:pPr>
                  </w:p>
                  <w:p w14:paraId="252D6185" w14:textId="77777777" w:rsidR="00E55AF9" w:rsidRPr="009102E7" w:rsidRDefault="00E55AF9" w:rsidP="00E55AF9">
                    <w:pPr>
                      <w:rPr>
                        <w:rFonts w:ascii="Arial" w:hAnsi="Arial" w:cs="Arial"/>
                        <w:lang w:val="en-GB"/>
                      </w:rPr>
                    </w:pPr>
                  </w:p>
                  <w:p w14:paraId="5902EBE7" w14:textId="77777777" w:rsidR="00E55AF9" w:rsidRPr="009102E7" w:rsidRDefault="00E55AF9" w:rsidP="00E55AF9">
                    <w:pPr>
                      <w:rPr>
                        <w:rFonts w:ascii="Arial" w:hAnsi="Arial" w:cs="Arial"/>
                        <w:lang w:val="en-GB"/>
                      </w:rPr>
                    </w:pPr>
                  </w:p>
                  <w:p w14:paraId="6020ECC9" w14:textId="77777777" w:rsidR="00E55AF9" w:rsidRPr="009102E7" w:rsidRDefault="00E55AF9" w:rsidP="00E55AF9">
                    <w:pPr>
                      <w:rPr>
                        <w:rFonts w:ascii="Arial" w:hAnsi="Arial" w:cs="Arial"/>
                        <w:lang w:val="en-GB"/>
                      </w:rPr>
                    </w:pPr>
                  </w:p>
                  <w:p w14:paraId="6A28BC20" w14:textId="77777777" w:rsidR="00E55AF9" w:rsidRPr="009102E7" w:rsidRDefault="00E55AF9" w:rsidP="00E55AF9">
                    <w:pPr>
                      <w:rPr>
                        <w:rFonts w:ascii="Arial" w:hAnsi="Arial" w:cs="Arial"/>
                        <w:lang w:val="en-GB"/>
                      </w:rPr>
                    </w:pPr>
                  </w:p>
                  <w:p w14:paraId="37C6010D" w14:textId="77777777" w:rsidR="00E55AF9" w:rsidRPr="009102E7" w:rsidRDefault="00E55AF9" w:rsidP="00E55AF9">
                    <w:pPr>
                      <w:rPr>
                        <w:rFonts w:ascii="Arial" w:hAnsi="Arial" w:cs="Arial"/>
                        <w:lang w:val="en-GB"/>
                      </w:rPr>
                    </w:pPr>
                  </w:p>
                  <w:p w14:paraId="42231901" w14:textId="77777777" w:rsidR="00E55AF9" w:rsidRPr="009102E7" w:rsidRDefault="00E55AF9" w:rsidP="00E55AF9">
                    <w:pPr>
                      <w:rPr>
                        <w:rFonts w:ascii="Arial" w:hAnsi="Arial" w:cs="Arial"/>
                        <w:lang w:val="en-GB"/>
                      </w:rPr>
                    </w:pPr>
                  </w:p>
                  <w:p w14:paraId="57830790" w14:textId="77777777" w:rsidR="00E55AF9" w:rsidRPr="009102E7" w:rsidRDefault="00E55AF9" w:rsidP="00E55AF9">
                    <w:pPr>
                      <w:rPr>
                        <w:rFonts w:ascii="Arial" w:hAnsi="Arial" w:cs="Arial"/>
                        <w:lang w:val="en-GB"/>
                      </w:rPr>
                    </w:pPr>
                  </w:p>
                  <w:p w14:paraId="58C61519" w14:textId="77777777" w:rsidR="00E55AF9" w:rsidRPr="009102E7" w:rsidRDefault="00E55AF9" w:rsidP="00E55AF9">
                    <w:pPr>
                      <w:rPr>
                        <w:rFonts w:ascii="Arial" w:hAnsi="Arial" w:cs="Arial"/>
                        <w:lang w:val="en-GB"/>
                      </w:rPr>
                    </w:pPr>
                  </w:p>
                  <w:p w14:paraId="42244E9A" w14:textId="77777777" w:rsidR="00E55AF9" w:rsidRPr="009102E7" w:rsidRDefault="00E55AF9" w:rsidP="00E55AF9">
                    <w:pPr>
                      <w:rPr>
                        <w:rFonts w:ascii="Arial" w:hAnsi="Arial" w:cs="Arial"/>
                        <w:lang w:val="en-GB"/>
                      </w:rPr>
                    </w:pPr>
                  </w:p>
                  <w:p w14:paraId="05E840B7" w14:textId="77777777" w:rsidR="00E55AF9" w:rsidRPr="009102E7" w:rsidRDefault="00E55AF9" w:rsidP="00E55AF9">
                    <w:pPr>
                      <w:rPr>
                        <w:rFonts w:ascii="Arial" w:hAnsi="Arial" w:cs="Arial"/>
                        <w:lang w:val="en-GB"/>
                      </w:rPr>
                    </w:pPr>
                  </w:p>
                  <w:p w14:paraId="3A076CFF" w14:textId="77777777" w:rsidR="00E55AF9" w:rsidRPr="009102E7" w:rsidRDefault="00E55AF9" w:rsidP="00E55AF9">
                    <w:pPr>
                      <w:rPr>
                        <w:rFonts w:ascii="Arial" w:hAnsi="Arial" w:cs="Arial"/>
                        <w:lang w:val="en-GB"/>
                      </w:rPr>
                    </w:pPr>
                  </w:p>
                  <w:p w14:paraId="49ED352C" w14:textId="77777777" w:rsidR="00E55AF9" w:rsidRPr="009102E7" w:rsidRDefault="00E55AF9" w:rsidP="00E55AF9">
                    <w:pPr>
                      <w:rPr>
                        <w:rFonts w:ascii="Arial" w:hAnsi="Arial" w:cs="Arial"/>
                        <w:lang w:val="en-GB"/>
                      </w:rPr>
                    </w:pPr>
                  </w:p>
                  <w:p w14:paraId="2C1DBE37" w14:textId="77777777" w:rsidR="00E55AF9" w:rsidRPr="009102E7" w:rsidRDefault="00E55AF9" w:rsidP="00E55AF9">
                    <w:pPr>
                      <w:rPr>
                        <w:rFonts w:ascii="Arial" w:hAnsi="Arial" w:cs="Arial"/>
                        <w:lang w:val="en-GB"/>
                      </w:rPr>
                    </w:pPr>
                  </w:p>
                  <w:p w14:paraId="0C1706AC" w14:textId="77777777" w:rsidR="00E55AF9" w:rsidRPr="009102E7" w:rsidRDefault="00E55AF9" w:rsidP="00E55AF9">
                    <w:pPr>
                      <w:rPr>
                        <w:rFonts w:ascii="Arial" w:hAnsi="Arial" w:cs="Arial"/>
                        <w:lang w:val="en-GB"/>
                      </w:rPr>
                    </w:pPr>
                  </w:p>
                  <w:p w14:paraId="6A679AEC" w14:textId="77777777" w:rsidR="00E55AF9" w:rsidRPr="009102E7" w:rsidRDefault="00E55AF9" w:rsidP="00E55AF9">
                    <w:pPr>
                      <w:rPr>
                        <w:rFonts w:ascii="Arial" w:hAnsi="Arial" w:cs="Arial"/>
                        <w:lang w:val="en-GB"/>
                      </w:rPr>
                    </w:pPr>
                  </w:p>
                  <w:p w14:paraId="23AF308B" w14:textId="77777777" w:rsidR="00E55AF9" w:rsidRPr="009102E7" w:rsidRDefault="00E55AF9" w:rsidP="00E55AF9">
                    <w:pPr>
                      <w:rPr>
                        <w:rFonts w:ascii="Arial" w:hAnsi="Arial" w:cs="Arial"/>
                        <w:lang w:val="en-GB"/>
                      </w:rPr>
                    </w:pPr>
                  </w:p>
                  <w:p w14:paraId="12E6120D" w14:textId="77777777" w:rsidR="00E55AF9" w:rsidRPr="009102E7" w:rsidRDefault="00E55AF9" w:rsidP="00E55AF9">
                    <w:pPr>
                      <w:rPr>
                        <w:rFonts w:ascii="Arial" w:hAnsi="Arial" w:cs="Arial"/>
                        <w:lang w:val="en-GB"/>
                      </w:rPr>
                    </w:pPr>
                  </w:p>
                  <w:p w14:paraId="1F4F3020" w14:textId="77777777" w:rsidR="00E55AF9" w:rsidRPr="009102E7" w:rsidRDefault="00E55AF9" w:rsidP="00E55AF9">
                    <w:pPr>
                      <w:rPr>
                        <w:rFonts w:ascii="Arial" w:hAnsi="Arial" w:cs="Arial"/>
                        <w:lang w:val="en-GB"/>
                      </w:rPr>
                    </w:pPr>
                  </w:p>
                  <w:p w14:paraId="3BF60654" w14:textId="77777777" w:rsidR="00E55AF9" w:rsidRPr="009102E7" w:rsidRDefault="00E55AF9" w:rsidP="00E55AF9">
                    <w:pPr>
                      <w:rPr>
                        <w:rFonts w:ascii="Arial" w:hAnsi="Arial" w:cs="Arial"/>
                        <w:lang w:val="en-GB"/>
                      </w:rPr>
                    </w:pPr>
                  </w:p>
                  <w:p w14:paraId="685DA206" w14:textId="77777777" w:rsidR="00E55AF9" w:rsidRPr="009102E7" w:rsidRDefault="00E55AF9" w:rsidP="00E55AF9">
                    <w:pPr>
                      <w:rPr>
                        <w:rFonts w:ascii="Arial" w:hAnsi="Arial" w:cs="Arial"/>
                        <w:lang w:val="en-GB"/>
                      </w:rPr>
                    </w:pPr>
                  </w:p>
                  <w:p w14:paraId="6B1DB464" w14:textId="77777777" w:rsidR="00E55AF9" w:rsidRPr="009102E7" w:rsidRDefault="00E55AF9" w:rsidP="00E55AF9">
                    <w:pPr>
                      <w:rPr>
                        <w:rFonts w:ascii="Arial" w:hAnsi="Arial" w:cs="Arial"/>
                        <w:lang w:val="en-GB"/>
                      </w:rPr>
                    </w:pPr>
                  </w:p>
                  <w:p w14:paraId="6D9E55F7" w14:textId="77777777" w:rsidR="00E55AF9" w:rsidRPr="009102E7" w:rsidRDefault="00E55AF9" w:rsidP="00E55AF9">
                    <w:pPr>
                      <w:rPr>
                        <w:rFonts w:ascii="Arial" w:hAnsi="Arial" w:cs="Arial"/>
                        <w:lang w:val="en-GB"/>
                      </w:rPr>
                    </w:pPr>
                  </w:p>
                  <w:p w14:paraId="6E54C576" w14:textId="77777777" w:rsidR="00E55AF9" w:rsidRPr="009102E7" w:rsidRDefault="00E55AF9" w:rsidP="00E55AF9">
                    <w:pPr>
                      <w:rPr>
                        <w:rFonts w:ascii="Arial" w:hAnsi="Arial" w:cs="Arial"/>
                        <w:lang w:val="en-GB"/>
                      </w:rPr>
                    </w:pPr>
                  </w:p>
                  <w:p w14:paraId="45282CE3" w14:textId="77777777" w:rsidR="00E55AF9" w:rsidRPr="009102E7" w:rsidRDefault="00E55AF9" w:rsidP="00E55AF9">
                    <w:pPr>
                      <w:rPr>
                        <w:rFonts w:ascii="Arial" w:hAnsi="Arial" w:cs="Arial"/>
                        <w:lang w:val="en-GB"/>
                      </w:rPr>
                    </w:pPr>
                  </w:p>
                  <w:p w14:paraId="314EE565" w14:textId="77777777" w:rsidR="00E55AF9" w:rsidRPr="009102E7" w:rsidRDefault="00E55AF9" w:rsidP="00E55AF9">
                    <w:pPr>
                      <w:rPr>
                        <w:rFonts w:ascii="Arial" w:hAnsi="Arial" w:cs="Arial"/>
                        <w:lang w:val="en-GB"/>
                      </w:rPr>
                    </w:pPr>
                  </w:p>
                  <w:p w14:paraId="3AC320DE" w14:textId="77777777" w:rsidR="00E55AF9" w:rsidRPr="009102E7" w:rsidRDefault="00E55AF9" w:rsidP="00E55AF9">
                    <w:pPr>
                      <w:rPr>
                        <w:rFonts w:ascii="Arial" w:hAnsi="Arial" w:cs="Arial"/>
                        <w:lang w:val="en-GB"/>
                      </w:rPr>
                    </w:pPr>
                  </w:p>
                  <w:p w14:paraId="6AD0C1EF" w14:textId="77777777" w:rsidR="00E55AF9" w:rsidRPr="009102E7" w:rsidRDefault="00E55AF9" w:rsidP="00E55AF9">
                    <w:pPr>
                      <w:rPr>
                        <w:rFonts w:ascii="Arial" w:hAnsi="Arial" w:cs="Arial"/>
                        <w:lang w:val="en-GB"/>
                      </w:rPr>
                    </w:pPr>
                  </w:p>
                  <w:p w14:paraId="65ACCD22" w14:textId="77777777" w:rsidR="00E55AF9" w:rsidRPr="009102E7" w:rsidRDefault="00E55AF9" w:rsidP="00E55AF9">
                    <w:pPr>
                      <w:rPr>
                        <w:rFonts w:ascii="Arial" w:hAnsi="Arial" w:cs="Arial"/>
                        <w:lang w:val="en-GB"/>
                      </w:rPr>
                    </w:pPr>
                  </w:p>
                  <w:p w14:paraId="31466CFD" w14:textId="77777777" w:rsidR="00E55AF9" w:rsidRPr="009102E7" w:rsidRDefault="00E55AF9" w:rsidP="00E55AF9">
                    <w:pPr>
                      <w:rPr>
                        <w:rFonts w:ascii="Arial" w:hAnsi="Arial" w:cs="Arial"/>
                        <w:lang w:val="en-GB"/>
                      </w:rPr>
                    </w:pPr>
                  </w:p>
                  <w:p w14:paraId="75D0055E" w14:textId="77777777" w:rsidR="00E55AF9" w:rsidRPr="009102E7" w:rsidRDefault="00E55AF9" w:rsidP="00E55AF9">
                    <w:pPr>
                      <w:rPr>
                        <w:rFonts w:ascii="Arial" w:hAnsi="Arial" w:cs="Arial"/>
                        <w:lang w:val="en-GB"/>
                      </w:rPr>
                    </w:pPr>
                  </w:p>
                  <w:p w14:paraId="486AD0B9" w14:textId="77777777" w:rsidR="00E55AF9" w:rsidRPr="009102E7" w:rsidRDefault="00E55AF9" w:rsidP="00E55AF9">
                    <w:pPr>
                      <w:rPr>
                        <w:rFonts w:ascii="Arial" w:hAnsi="Arial" w:cs="Arial"/>
                        <w:lang w:val="en-GB"/>
                      </w:rPr>
                    </w:pPr>
                  </w:p>
                  <w:p w14:paraId="44D62080" w14:textId="77777777" w:rsidR="00E55AF9" w:rsidRPr="009102E7" w:rsidRDefault="00E55AF9" w:rsidP="00E55AF9">
                    <w:pPr>
                      <w:rPr>
                        <w:rFonts w:ascii="Arial" w:hAnsi="Arial" w:cs="Arial"/>
                        <w:lang w:val="en-GB"/>
                      </w:rPr>
                    </w:pPr>
                  </w:p>
                  <w:p w14:paraId="65A9996D" w14:textId="77777777" w:rsidR="00E55AF9" w:rsidRPr="009102E7" w:rsidRDefault="00E55AF9" w:rsidP="00E55AF9">
                    <w:pPr>
                      <w:rPr>
                        <w:rFonts w:ascii="Arial" w:hAnsi="Arial" w:cs="Arial"/>
                        <w:lang w:val="en-GB"/>
                      </w:rPr>
                    </w:pPr>
                  </w:p>
                  <w:p w14:paraId="366FDD04" w14:textId="77777777" w:rsidR="00E55AF9" w:rsidRPr="009102E7" w:rsidRDefault="00E55AF9" w:rsidP="00E55AF9">
                    <w:pPr>
                      <w:rPr>
                        <w:rFonts w:ascii="Arial" w:hAnsi="Arial" w:cs="Arial"/>
                        <w:lang w:val="en-GB"/>
                      </w:rPr>
                    </w:pPr>
                  </w:p>
                  <w:p w14:paraId="7C7EA3F0" w14:textId="77777777" w:rsidR="00E55AF9" w:rsidRPr="009102E7" w:rsidRDefault="00E55AF9" w:rsidP="00E55AF9">
                    <w:pPr>
                      <w:rPr>
                        <w:rFonts w:ascii="Arial" w:hAnsi="Arial" w:cs="Arial"/>
                        <w:lang w:val="en-GB"/>
                      </w:rPr>
                    </w:pPr>
                  </w:p>
                  <w:p w14:paraId="216424F3" w14:textId="77777777" w:rsidR="00E55AF9" w:rsidRPr="009102E7" w:rsidRDefault="00E55AF9" w:rsidP="00E55AF9">
                    <w:pPr>
                      <w:rPr>
                        <w:rFonts w:ascii="Arial" w:hAnsi="Arial" w:cs="Arial"/>
                        <w:lang w:val="en-GB"/>
                      </w:rPr>
                    </w:pPr>
                  </w:p>
                  <w:p w14:paraId="19EA545F" w14:textId="77777777" w:rsidR="00E55AF9" w:rsidRPr="009102E7" w:rsidRDefault="00E55AF9" w:rsidP="00E55AF9">
                    <w:pPr>
                      <w:rPr>
                        <w:rFonts w:ascii="Arial" w:hAnsi="Arial" w:cs="Arial"/>
                        <w:lang w:val="en-GB"/>
                      </w:rPr>
                    </w:pPr>
                  </w:p>
                  <w:p w14:paraId="4DB38F09" w14:textId="77777777" w:rsidR="00E55AF9" w:rsidRPr="009102E7" w:rsidRDefault="00E55AF9" w:rsidP="00E55AF9">
                    <w:pPr>
                      <w:rPr>
                        <w:rFonts w:ascii="Arial" w:hAnsi="Arial" w:cs="Arial"/>
                        <w:lang w:val="en-GB"/>
                      </w:rPr>
                    </w:pPr>
                  </w:p>
                  <w:p w14:paraId="7C8333E4" w14:textId="77777777" w:rsidR="00E55AF9" w:rsidRPr="009102E7" w:rsidRDefault="00E55AF9" w:rsidP="00E55AF9">
                    <w:pPr>
                      <w:rPr>
                        <w:rFonts w:ascii="Arial" w:hAnsi="Arial" w:cs="Arial"/>
                        <w:lang w:val="en-GB"/>
                      </w:rPr>
                    </w:pPr>
                  </w:p>
                  <w:p w14:paraId="506ABA0C" w14:textId="77777777" w:rsidR="00E55AF9" w:rsidRPr="009102E7" w:rsidRDefault="00E55AF9" w:rsidP="00E55AF9">
                    <w:pPr>
                      <w:rPr>
                        <w:rFonts w:ascii="Arial" w:hAnsi="Arial" w:cs="Arial"/>
                        <w:lang w:val="en-GB"/>
                      </w:rPr>
                    </w:pPr>
                  </w:p>
                  <w:p w14:paraId="297040E4" w14:textId="77777777" w:rsidR="00E55AF9" w:rsidRPr="009102E7" w:rsidRDefault="00E55AF9" w:rsidP="00E55AF9">
                    <w:pPr>
                      <w:rPr>
                        <w:rFonts w:ascii="Arial" w:hAnsi="Arial" w:cs="Arial"/>
                        <w:lang w:val="en-GB"/>
                      </w:rPr>
                    </w:pPr>
                  </w:p>
                  <w:p w14:paraId="52763F32" w14:textId="77777777" w:rsidR="00E55AF9" w:rsidRPr="009102E7" w:rsidRDefault="00E55AF9" w:rsidP="00E55AF9">
                    <w:pPr>
                      <w:rPr>
                        <w:rFonts w:ascii="Arial" w:hAnsi="Arial" w:cs="Arial"/>
                        <w:lang w:val="en-GB"/>
                      </w:rPr>
                    </w:pPr>
                  </w:p>
                  <w:p w14:paraId="1D634F3C" w14:textId="77777777" w:rsidR="00E55AF9" w:rsidRPr="009102E7" w:rsidRDefault="00E55AF9" w:rsidP="00E55AF9">
                    <w:pPr>
                      <w:rPr>
                        <w:rFonts w:ascii="Arial" w:hAnsi="Arial" w:cs="Arial"/>
                        <w:lang w:val="en-GB"/>
                      </w:rPr>
                    </w:pPr>
                  </w:p>
                  <w:p w14:paraId="05E3841F" w14:textId="77777777" w:rsidR="00E55AF9" w:rsidRPr="009102E7" w:rsidRDefault="00E55AF9" w:rsidP="00E55AF9">
                    <w:pPr>
                      <w:rPr>
                        <w:rFonts w:ascii="Arial" w:hAnsi="Arial" w:cs="Arial"/>
                        <w:lang w:val="en-GB"/>
                      </w:rPr>
                    </w:pPr>
                  </w:p>
                  <w:p w14:paraId="04504C24" w14:textId="77777777" w:rsidR="00E55AF9" w:rsidRPr="009102E7" w:rsidRDefault="00E55AF9" w:rsidP="00E55AF9">
                    <w:pPr>
                      <w:rPr>
                        <w:rFonts w:ascii="Arial" w:hAnsi="Arial" w:cs="Arial"/>
                        <w:lang w:val="en-GB"/>
                      </w:rPr>
                    </w:pPr>
                  </w:p>
                  <w:p w14:paraId="1785C15F" w14:textId="77777777" w:rsidR="00E55AF9" w:rsidRPr="009102E7" w:rsidRDefault="00E55AF9" w:rsidP="00E55AF9">
                    <w:pPr>
                      <w:rPr>
                        <w:rFonts w:ascii="Arial" w:hAnsi="Arial" w:cs="Arial"/>
                        <w:lang w:val="en-GB"/>
                      </w:rPr>
                    </w:pPr>
                  </w:p>
                  <w:p w14:paraId="01580726" w14:textId="77777777" w:rsidR="00E55AF9" w:rsidRPr="009102E7" w:rsidRDefault="00E55AF9" w:rsidP="00E55AF9">
                    <w:pPr>
                      <w:rPr>
                        <w:rFonts w:ascii="Arial" w:hAnsi="Arial" w:cs="Arial"/>
                        <w:lang w:val="en-GB"/>
                      </w:rPr>
                    </w:pPr>
                  </w:p>
                  <w:p w14:paraId="2916E1AC" w14:textId="77777777" w:rsidR="00E55AF9" w:rsidRPr="009102E7" w:rsidRDefault="00E55AF9" w:rsidP="00E55AF9">
                    <w:pPr>
                      <w:rPr>
                        <w:rFonts w:ascii="Arial" w:hAnsi="Arial" w:cs="Arial"/>
                        <w:lang w:val="en-GB"/>
                      </w:rPr>
                    </w:pPr>
                  </w:p>
                  <w:p w14:paraId="6DDC450C" w14:textId="77777777" w:rsidR="00E55AF9" w:rsidRPr="009102E7" w:rsidRDefault="00E55AF9" w:rsidP="00E55AF9">
                    <w:pPr>
                      <w:rPr>
                        <w:rFonts w:ascii="Arial" w:hAnsi="Arial" w:cs="Arial"/>
                        <w:lang w:val="en-GB"/>
                      </w:rPr>
                    </w:pPr>
                  </w:p>
                  <w:p w14:paraId="3651C03A" w14:textId="77777777" w:rsidR="00E55AF9" w:rsidRPr="009102E7" w:rsidRDefault="00E55AF9" w:rsidP="00E55AF9">
                    <w:pPr>
                      <w:rPr>
                        <w:rFonts w:ascii="Arial" w:hAnsi="Arial" w:cs="Arial"/>
                        <w:lang w:val="en-GB"/>
                      </w:rPr>
                    </w:pPr>
                  </w:p>
                  <w:p w14:paraId="794851A6" w14:textId="77777777" w:rsidR="00E55AF9" w:rsidRPr="009102E7" w:rsidRDefault="00E55AF9" w:rsidP="00E55AF9">
                    <w:pPr>
                      <w:rPr>
                        <w:rFonts w:ascii="Arial" w:hAnsi="Arial" w:cs="Arial"/>
                        <w:lang w:val="en-GB"/>
                      </w:rPr>
                    </w:pPr>
                  </w:p>
                  <w:p w14:paraId="667152AD" w14:textId="77777777" w:rsidR="00E55AF9" w:rsidRPr="009102E7" w:rsidRDefault="00E55AF9" w:rsidP="00E55AF9">
                    <w:pPr>
                      <w:rPr>
                        <w:rFonts w:ascii="Arial" w:hAnsi="Arial" w:cs="Arial"/>
                        <w:lang w:val="en-GB"/>
                      </w:rPr>
                    </w:pPr>
                  </w:p>
                  <w:p w14:paraId="247D9CFA" w14:textId="77777777" w:rsidR="00E55AF9" w:rsidRPr="009102E7" w:rsidRDefault="00E55AF9" w:rsidP="00E55AF9">
                    <w:pPr>
                      <w:rPr>
                        <w:rFonts w:ascii="Arial" w:hAnsi="Arial" w:cs="Arial"/>
                        <w:lang w:val="en-GB"/>
                      </w:rPr>
                    </w:pPr>
                  </w:p>
                  <w:p w14:paraId="01FBEC67" w14:textId="77777777" w:rsidR="00E55AF9" w:rsidRPr="009102E7" w:rsidRDefault="00E55AF9" w:rsidP="00E55AF9">
                    <w:pPr>
                      <w:rPr>
                        <w:rFonts w:ascii="Arial" w:hAnsi="Arial" w:cs="Arial"/>
                        <w:lang w:val="en-GB"/>
                      </w:rPr>
                    </w:pPr>
                  </w:p>
                  <w:p w14:paraId="38A8ED21" w14:textId="77777777" w:rsidR="00E55AF9" w:rsidRPr="009102E7" w:rsidRDefault="00E55AF9" w:rsidP="00E55AF9">
                    <w:pPr>
                      <w:rPr>
                        <w:rFonts w:ascii="Arial" w:hAnsi="Arial" w:cs="Arial"/>
                        <w:lang w:val="en-GB"/>
                      </w:rPr>
                    </w:pPr>
                  </w:p>
                  <w:p w14:paraId="439DF04B" w14:textId="77777777" w:rsidR="00E55AF9" w:rsidRPr="009102E7" w:rsidRDefault="00E55AF9" w:rsidP="00E55AF9">
                    <w:pPr>
                      <w:rPr>
                        <w:rFonts w:ascii="Arial" w:hAnsi="Arial" w:cs="Arial"/>
                        <w:lang w:val="en-GB"/>
                      </w:rPr>
                    </w:pPr>
                  </w:p>
                  <w:p w14:paraId="1D184DE8" w14:textId="77777777" w:rsidR="00E55AF9" w:rsidRPr="009102E7" w:rsidRDefault="00E55AF9" w:rsidP="00E55AF9">
                    <w:pPr>
                      <w:rPr>
                        <w:rFonts w:ascii="Arial" w:hAnsi="Arial" w:cs="Arial"/>
                        <w:lang w:val="en-GB"/>
                      </w:rPr>
                    </w:pPr>
                  </w:p>
                  <w:p w14:paraId="48717CE5" w14:textId="77777777" w:rsidR="00E55AF9" w:rsidRPr="009102E7" w:rsidRDefault="00E55AF9" w:rsidP="00E55AF9">
                    <w:pPr>
                      <w:rPr>
                        <w:rFonts w:ascii="Arial" w:hAnsi="Arial" w:cs="Arial"/>
                        <w:lang w:val="en-GB"/>
                      </w:rPr>
                    </w:pPr>
                  </w:p>
                  <w:p w14:paraId="44D13F33" w14:textId="77777777" w:rsidR="00E55AF9" w:rsidRPr="009102E7" w:rsidRDefault="00E55AF9" w:rsidP="00E55AF9">
                    <w:pPr>
                      <w:rPr>
                        <w:rFonts w:ascii="Arial" w:hAnsi="Arial" w:cs="Arial"/>
                        <w:lang w:val="en-GB"/>
                      </w:rPr>
                    </w:pPr>
                  </w:p>
                  <w:p w14:paraId="2A72517C" w14:textId="77777777" w:rsidR="00E55AF9" w:rsidRPr="009102E7" w:rsidRDefault="00E55AF9" w:rsidP="00E55AF9">
                    <w:pPr>
                      <w:rPr>
                        <w:rFonts w:ascii="Arial" w:hAnsi="Arial" w:cs="Arial"/>
                        <w:lang w:val="en-GB"/>
                      </w:rPr>
                    </w:pPr>
                  </w:p>
                  <w:p w14:paraId="7EACC03C" w14:textId="77777777" w:rsidR="00E55AF9" w:rsidRPr="009102E7" w:rsidRDefault="00E55AF9" w:rsidP="00E55AF9">
                    <w:pPr>
                      <w:rPr>
                        <w:rFonts w:ascii="Arial" w:hAnsi="Arial" w:cs="Arial"/>
                        <w:lang w:val="en-GB"/>
                      </w:rPr>
                    </w:pPr>
                  </w:p>
                  <w:p w14:paraId="4457B4DC" w14:textId="77777777" w:rsidR="00E55AF9" w:rsidRPr="009102E7" w:rsidRDefault="00E55AF9" w:rsidP="00E55AF9">
                    <w:pPr>
                      <w:rPr>
                        <w:rFonts w:ascii="Arial" w:hAnsi="Arial" w:cs="Arial"/>
                        <w:lang w:val="en-GB"/>
                      </w:rPr>
                    </w:pPr>
                  </w:p>
                  <w:p w14:paraId="73C22786" w14:textId="77777777" w:rsidR="00E55AF9" w:rsidRPr="009102E7" w:rsidRDefault="00E55AF9" w:rsidP="00E55AF9">
                    <w:pPr>
                      <w:rPr>
                        <w:rFonts w:ascii="Arial" w:hAnsi="Arial" w:cs="Arial"/>
                        <w:lang w:val="en-GB"/>
                      </w:rPr>
                    </w:pPr>
                  </w:p>
                  <w:p w14:paraId="7A732415" w14:textId="77777777" w:rsidR="00E55AF9" w:rsidRPr="009102E7" w:rsidRDefault="00E55AF9" w:rsidP="00E55AF9">
                    <w:pPr>
                      <w:rPr>
                        <w:rFonts w:ascii="Arial" w:hAnsi="Arial" w:cs="Arial"/>
                        <w:lang w:val="en-GB"/>
                      </w:rPr>
                    </w:pPr>
                  </w:p>
                  <w:p w14:paraId="2E3C22C1" w14:textId="77777777" w:rsidR="00E55AF9" w:rsidRPr="009102E7" w:rsidRDefault="00E55AF9" w:rsidP="00E55AF9">
                    <w:pPr>
                      <w:rPr>
                        <w:rFonts w:ascii="Arial" w:hAnsi="Arial" w:cs="Arial"/>
                        <w:lang w:val="en-GB"/>
                      </w:rPr>
                    </w:pPr>
                  </w:p>
                  <w:p w14:paraId="540E19F5" w14:textId="77777777" w:rsidR="00E55AF9" w:rsidRPr="009102E7" w:rsidRDefault="00E55AF9" w:rsidP="00E55AF9">
                    <w:pPr>
                      <w:rPr>
                        <w:rFonts w:ascii="Arial" w:hAnsi="Arial" w:cs="Arial"/>
                        <w:lang w:val="en-GB"/>
                      </w:rPr>
                    </w:pPr>
                  </w:p>
                  <w:p w14:paraId="3C06AFA9" w14:textId="77777777" w:rsidR="00E55AF9" w:rsidRPr="009102E7" w:rsidRDefault="00E55AF9" w:rsidP="00E55AF9">
                    <w:pPr>
                      <w:rPr>
                        <w:rFonts w:ascii="Arial" w:hAnsi="Arial" w:cs="Arial"/>
                        <w:lang w:val="en-GB"/>
                      </w:rPr>
                    </w:pPr>
                  </w:p>
                  <w:p w14:paraId="678DB032" w14:textId="77777777" w:rsidR="00E55AF9" w:rsidRPr="009102E7" w:rsidRDefault="00E55AF9" w:rsidP="00E55AF9">
                    <w:pPr>
                      <w:rPr>
                        <w:rFonts w:ascii="Arial" w:hAnsi="Arial" w:cs="Arial"/>
                        <w:lang w:val="en-GB"/>
                      </w:rPr>
                    </w:pPr>
                  </w:p>
                  <w:p w14:paraId="41AD6B25" w14:textId="77777777" w:rsidR="00E55AF9" w:rsidRPr="009102E7" w:rsidRDefault="00E55AF9" w:rsidP="00E55AF9">
                    <w:pPr>
                      <w:rPr>
                        <w:rFonts w:ascii="Arial" w:hAnsi="Arial" w:cs="Arial"/>
                        <w:lang w:val="en-GB"/>
                      </w:rPr>
                    </w:pPr>
                  </w:p>
                  <w:p w14:paraId="34F44362" w14:textId="77777777" w:rsidR="00E55AF9" w:rsidRPr="009102E7" w:rsidRDefault="00E55AF9" w:rsidP="00E55AF9">
                    <w:pPr>
                      <w:rPr>
                        <w:rFonts w:ascii="Arial" w:hAnsi="Arial" w:cs="Arial"/>
                        <w:lang w:val="en-GB"/>
                      </w:rPr>
                    </w:pPr>
                  </w:p>
                  <w:p w14:paraId="19C9D162" w14:textId="77777777" w:rsidR="00E55AF9" w:rsidRPr="009102E7" w:rsidRDefault="00E55AF9" w:rsidP="00E55AF9">
                    <w:pPr>
                      <w:rPr>
                        <w:rFonts w:ascii="Arial" w:hAnsi="Arial" w:cs="Arial"/>
                        <w:lang w:val="en-GB"/>
                      </w:rPr>
                    </w:pPr>
                  </w:p>
                  <w:p w14:paraId="6E725AB7" w14:textId="77777777" w:rsidR="00E55AF9" w:rsidRPr="009102E7" w:rsidRDefault="00E55AF9" w:rsidP="00E55AF9">
                    <w:pPr>
                      <w:rPr>
                        <w:rFonts w:ascii="Arial" w:hAnsi="Arial" w:cs="Arial"/>
                        <w:lang w:val="en-GB"/>
                      </w:rPr>
                    </w:pPr>
                  </w:p>
                  <w:p w14:paraId="340F0E93" w14:textId="77777777" w:rsidR="00E55AF9" w:rsidRPr="009102E7" w:rsidRDefault="00E55AF9" w:rsidP="00E55AF9">
                    <w:pPr>
                      <w:rPr>
                        <w:rFonts w:ascii="Arial" w:hAnsi="Arial" w:cs="Arial"/>
                        <w:lang w:val="en-GB"/>
                      </w:rPr>
                    </w:pPr>
                  </w:p>
                  <w:p w14:paraId="40AEED0D" w14:textId="77777777" w:rsidR="00E55AF9" w:rsidRPr="009102E7" w:rsidRDefault="00E55AF9" w:rsidP="00E55AF9">
                    <w:pPr>
                      <w:rPr>
                        <w:rFonts w:ascii="Arial" w:hAnsi="Arial" w:cs="Arial"/>
                        <w:lang w:val="en-GB"/>
                      </w:rPr>
                    </w:pPr>
                  </w:p>
                  <w:p w14:paraId="11C8E8C9" w14:textId="77777777" w:rsidR="00E55AF9" w:rsidRPr="009102E7" w:rsidRDefault="00E55AF9" w:rsidP="00E55AF9">
                    <w:pPr>
                      <w:rPr>
                        <w:rFonts w:ascii="Arial" w:hAnsi="Arial" w:cs="Arial"/>
                        <w:lang w:val="en-GB"/>
                      </w:rPr>
                    </w:pPr>
                  </w:p>
                  <w:p w14:paraId="6397316C" w14:textId="77777777" w:rsidR="00E55AF9" w:rsidRPr="009102E7" w:rsidRDefault="00E55AF9" w:rsidP="00E55AF9">
                    <w:pPr>
                      <w:rPr>
                        <w:rFonts w:ascii="Arial" w:hAnsi="Arial" w:cs="Arial"/>
                        <w:lang w:val="en-GB"/>
                      </w:rPr>
                    </w:pPr>
                  </w:p>
                  <w:p w14:paraId="3A4FE43C" w14:textId="77777777" w:rsidR="00E55AF9" w:rsidRPr="009102E7" w:rsidRDefault="00E55AF9" w:rsidP="00E55AF9">
                    <w:pPr>
                      <w:rPr>
                        <w:rFonts w:ascii="Arial" w:hAnsi="Arial" w:cs="Arial"/>
                        <w:lang w:val="en-GB"/>
                      </w:rPr>
                    </w:pPr>
                  </w:p>
                  <w:p w14:paraId="25F3B022" w14:textId="77777777" w:rsidR="00E55AF9" w:rsidRPr="009102E7" w:rsidRDefault="00E55AF9" w:rsidP="00E55AF9">
                    <w:pPr>
                      <w:rPr>
                        <w:rFonts w:ascii="Arial" w:hAnsi="Arial" w:cs="Arial"/>
                        <w:lang w:val="en-GB"/>
                      </w:rPr>
                    </w:pPr>
                  </w:p>
                  <w:p w14:paraId="10B8D621" w14:textId="77777777" w:rsidR="00E55AF9" w:rsidRPr="009102E7" w:rsidRDefault="00E55AF9" w:rsidP="00E55AF9">
                    <w:pPr>
                      <w:rPr>
                        <w:rFonts w:ascii="Arial" w:hAnsi="Arial" w:cs="Arial"/>
                        <w:lang w:val="en-GB"/>
                      </w:rPr>
                    </w:pPr>
                  </w:p>
                  <w:p w14:paraId="1DFB784C" w14:textId="77777777" w:rsidR="00E55AF9" w:rsidRPr="009102E7" w:rsidRDefault="00E55AF9" w:rsidP="00E55AF9">
                    <w:pPr>
                      <w:rPr>
                        <w:rFonts w:ascii="Arial" w:hAnsi="Arial" w:cs="Arial"/>
                        <w:lang w:val="en-GB"/>
                      </w:rPr>
                    </w:pPr>
                  </w:p>
                  <w:p w14:paraId="5342B9F3" w14:textId="77777777" w:rsidR="00E55AF9" w:rsidRPr="009102E7" w:rsidRDefault="00E55AF9" w:rsidP="00E55AF9">
                    <w:pPr>
                      <w:rPr>
                        <w:rFonts w:ascii="Arial" w:hAnsi="Arial" w:cs="Arial"/>
                        <w:lang w:val="en-GB"/>
                      </w:rPr>
                    </w:pPr>
                  </w:p>
                  <w:p w14:paraId="41E47DE9" w14:textId="77777777" w:rsidR="00E55AF9" w:rsidRPr="009102E7" w:rsidRDefault="00E55AF9" w:rsidP="00E55AF9">
                    <w:pPr>
                      <w:rPr>
                        <w:rFonts w:ascii="Arial" w:hAnsi="Arial" w:cs="Arial"/>
                        <w:lang w:val="en-GB"/>
                      </w:rPr>
                    </w:pPr>
                  </w:p>
                  <w:p w14:paraId="75BF3D4A" w14:textId="77777777" w:rsidR="00E55AF9" w:rsidRPr="009102E7" w:rsidRDefault="00E55AF9" w:rsidP="00E55AF9">
                    <w:pPr>
                      <w:rPr>
                        <w:rFonts w:ascii="Arial" w:hAnsi="Arial" w:cs="Arial"/>
                        <w:lang w:val="en-GB"/>
                      </w:rPr>
                    </w:pPr>
                  </w:p>
                  <w:p w14:paraId="449F446E" w14:textId="77777777" w:rsidR="00E55AF9" w:rsidRPr="009102E7" w:rsidRDefault="00E55AF9" w:rsidP="00E55AF9">
                    <w:pPr>
                      <w:rPr>
                        <w:rFonts w:ascii="Arial" w:hAnsi="Arial" w:cs="Arial"/>
                        <w:lang w:val="en-GB"/>
                      </w:rPr>
                    </w:pPr>
                  </w:p>
                  <w:p w14:paraId="2D11163D" w14:textId="77777777" w:rsidR="00E55AF9" w:rsidRPr="009102E7" w:rsidRDefault="00E55AF9" w:rsidP="00E55AF9">
                    <w:pPr>
                      <w:rPr>
                        <w:rFonts w:ascii="Arial" w:hAnsi="Arial" w:cs="Arial"/>
                        <w:lang w:val="en-GB"/>
                      </w:rPr>
                    </w:pPr>
                  </w:p>
                  <w:p w14:paraId="038EF9AE" w14:textId="77777777" w:rsidR="00E55AF9" w:rsidRPr="009102E7" w:rsidRDefault="00E55AF9" w:rsidP="00E55AF9">
                    <w:pPr>
                      <w:rPr>
                        <w:rFonts w:ascii="Arial" w:hAnsi="Arial" w:cs="Arial"/>
                        <w:lang w:val="en-GB"/>
                      </w:rPr>
                    </w:pPr>
                  </w:p>
                  <w:p w14:paraId="1F0D41AF" w14:textId="77777777" w:rsidR="00E55AF9" w:rsidRPr="009102E7" w:rsidRDefault="00E55AF9" w:rsidP="00E55AF9">
                    <w:pPr>
                      <w:rPr>
                        <w:rFonts w:ascii="Arial" w:hAnsi="Arial" w:cs="Arial"/>
                        <w:lang w:val="en-GB"/>
                      </w:rPr>
                    </w:pPr>
                  </w:p>
                  <w:p w14:paraId="5A9D9643" w14:textId="77777777" w:rsidR="00E55AF9" w:rsidRPr="009102E7" w:rsidRDefault="00E55AF9" w:rsidP="00E55AF9">
                    <w:pPr>
                      <w:rPr>
                        <w:rFonts w:ascii="Arial" w:hAnsi="Arial" w:cs="Arial"/>
                        <w:lang w:val="en-GB"/>
                      </w:rPr>
                    </w:pPr>
                  </w:p>
                  <w:p w14:paraId="6A9A7150" w14:textId="77777777" w:rsidR="00E55AF9" w:rsidRPr="009102E7" w:rsidRDefault="00E55AF9" w:rsidP="00E55AF9">
                    <w:pPr>
                      <w:rPr>
                        <w:rFonts w:ascii="Arial" w:hAnsi="Arial" w:cs="Arial"/>
                        <w:lang w:val="en-GB"/>
                      </w:rPr>
                    </w:pPr>
                  </w:p>
                  <w:p w14:paraId="41F9F642" w14:textId="77777777" w:rsidR="00E55AF9" w:rsidRPr="009102E7" w:rsidRDefault="00E55AF9" w:rsidP="00E55AF9">
                    <w:pPr>
                      <w:rPr>
                        <w:rFonts w:ascii="Arial" w:hAnsi="Arial" w:cs="Arial"/>
                        <w:lang w:val="en-GB"/>
                      </w:rPr>
                    </w:pPr>
                  </w:p>
                  <w:p w14:paraId="2D6926E8" w14:textId="77777777" w:rsidR="00E55AF9" w:rsidRPr="009102E7" w:rsidRDefault="00E55AF9" w:rsidP="00E55AF9">
                    <w:pPr>
                      <w:rPr>
                        <w:rFonts w:ascii="Arial" w:hAnsi="Arial" w:cs="Arial"/>
                        <w:lang w:val="en-GB"/>
                      </w:rPr>
                    </w:pPr>
                  </w:p>
                  <w:p w14:paraId="36065F75" w14:textId="77777777" w:rsidR="00E55AF9" w:rsidRPr="009102E7" w:rsidRDefault="00E55AF9" w:rsidP="00E55AF9">
                    <w:pPr>
                      <w:rPr>
                        <w:rFonts w:ascii="Arial" w:hAnsi="Arial" w:cs="Arial"/>
                        <w:lang w:val="en-GB"/>
                      </w:rPr>
                    </w:pPr>
                  </w:p>
                  <w:p w14:paraId="2D88E8CB" w14:textId="77777777" w:rsidR="00E55AF9" w:rsidRPr="009102E7" w:rsidRDefault="00E55AF9" w:rsidP="00E55AF9">
                    <w:pPr>
                      <w:rPr>
                        <w:rFonts w:ascii="Arial" w:hAnsi="Arial" w:cs="Arial"/>
                        <w:lang w:val="en-GB"/>
                      </w:rPr>
                    </w:pPr>
                  </w:p>
                  <w:p w14:paraId="78576CB0" w14:textId="77777777" w:rsidR="00E55AF9" w:rsidRPr="009102E7" w:rsidRDefault="00E55AF9" w:rsidP="00E55AF9">
                    <w:pPr>
                      <w:rPr>
                        <w:rFonts w:ascii="Arial" w:hAnsi="Arial" w:cs="Arial"/>
                        <w:lang w:val="en-GB"/>
                      </w:rPr>
                    </w:pPr>
                  </w:p>
                  <w:p w14:paraId="4CF19DF0" w14:textId="77777777" w:rsidR="00E55AF9" w:rsidRPr="009102E7" w:rsidRDefault="00E55AF9" w:rsidP="00E55AF9">
                    <w:pPr>
                      <w:rPr>
                        <w:rFonts w:ascii="Arial" w:hAnsi="Arial" w:cs="Arial"/>
                        <w:lang w:val="en-GB"/>
                      </w:rPr>
                    </w:pPr>
                  </w:p>
                  <w:p w14:paraId="6C44DFB8" w14:textId="77777777" w:rsidR="00E55AF9" w:rsidRPr="009102E7" w:rsidRDefault="00E55AF9" w:rsidP="00E55AF9">
                    <w:pPr>
                      <w:rPr>
                        <w:rFonts w:ascii="Arial" w:hAnsi="Arial" w:cs="Arial"/>
                        <w:lang w:val="en-GB"/>
                      </w:rPr>
                    </w:pPr>
                  </w:p>
                  <w:p w14:paraId="29478663" w14:textId="77777777" w:rsidR="00E55AF9" w:rsidRPr="009102E7" w:rsidRDefault="00E55AF9" w:rsidP="00E55AF9">
                    <w:pPr>
                      <w:rPr>
                        <w:rFonts w:ascii="Arial" w:hAnsi="Arial" w:cs="Arial"/>
                        <w:lang w:val="en-GB"/>
                      </w:rPr>
                    </w:pPr>
                  </w:p>
                  <w:p w14:paraId="37FB5736" w14:textId="77777777" w:rsidR="00E55AF9" w:rsidRPr="009102E7" w:rsidRDefault="00E55AF9" w:rsidP="00E55AF9">
                    <w:pPr>
                      <w:rPr>
                        <w:rFonts w:ascii="Arial" w:hAnsi="Arial" w:cs="Arial"/>
                        <w:lang w:val="en-GB"/>
                      </w:rPr>
                    </w:pPr>
                  </w:p>
                  <w:p w14:paraId="404D84E4" w14:textId="77777777" w:rsidR="00E55AF9" w:rsidRPr="009102E7" w:rsidRDefault="00E55AF9" w:rsidP="00E55AF9">
                    <w:pPr>
                      <w:rPr>
                        <w:rFonts w:ascii="Arial" w:hAnsi="Arial" w:cs="Arial"/>
                        <w:lang w:val="en-GB"/>
                      </w:rPr>
                    </w:pPr>
                  </w:p>
                  <w:p w14:paraId="78EFE33C" w14:textId="77777777" w:rsidR="00E55AF9" w:rsidRPr="009102E7" w:rsidRDefault="00E55AF9" w:rsidP="00E55AF9">
                    <w:pPr>
                      <w:rPr>
                        <w:rFonts w:ascii="Arial" w:hAnsi="Arial" w:cs="Arial"/>
                        <w:lang w:val="en-GB"/>
                      </w:rPr>
                    </w:pPr>
                  </w:p>
                  <w:p w14:paraId="25ED6EC8" w14:textId="77777777" w:rsidR="00E55AF9" w:rsidRPr="009102E7" w:rsidRDefault="00E55AF9" w:rsidP="00E55AF9">
                    <w:pPr>
                      <w:rPr>
                        <w:rFonts w:ascii="Arial" w:hAnsi="Arial" w:cs="Arial"/>
                        <w:lang w:val="en-GB"/>
                      </w:rPr>
                    </w:pPr>
                  </w:p>
                  <w:p w14:paraId="20BFBD68" w14:textId="77777777" w:rsidR="00E55AF9" w:rsidRPr="009102E7" w:rsidRDefault="00E55AF9" w:rsidP="00E55AF9">
                    <w:pPr>
                      <w:rPr>
                        <w:rFonts w:ascii="Arial" w:hAnsi="Arial" w:cs="Arial"/>
                        <w:lang w:val="en-GB"/>
                      </w:rPr>
                    </w:pPr>
                  </w:p>
                  <w:p w14:paraId="76D214F2" w14:textId="77777777" w:rsidR="00E55AF9" w:rsidRPr="009102E7" w:rsidRDefault="00E55AF9" w:rsidP="00E55AF9">
                    <w:pPr>
                      <w:rPr>
                        <w:rFonts w:ascii="Arial" w:hAnsi="Arial" w:cs="Arial"/>
                        <w:lang w:val="en-GB"/>
                      </w:rPr>
                    </w:pPr>
                  </w:p>
                  <w:p w14:paraId="747A83C5" w14:textId="77777777" w:rsidR="00E55AF9" w:rsidRPr="009102E7" w:rsidRDefault="00E55AF9" w:rsidP="00E55AF9">
                    <w:pPr>
                      <w:rPr>
                        <w:rFonts w:ascii="Arial" w:hAnsi="Arial" w:cs="Arial"/>
                        <w:lang w:val="en-GB"/>
                      </w:rPr>
                    </w:pPr>
                  </w:p>
                  <w:p w14:paraId="1B1E0026" w14:textId="77777777" w:rsidR="00E55AF9" w:rsidRPr="009102E7" w:rsidRDefault="00E55AF9" w:rsidP="00E55AF9">
                    <w:pPr>
                      <w:rPr>
                        <w:rFonts w:ascii="Arial" w:hAnsi="Arial" w:cs="Arial"/>
                        <w:lang w:val="en-GB"/>
                      </w:rPr>
                    </w:pPr>
                  </w:p>
                  <w:p w14:paraId="68F874B7" w14:textId="77777777" w:rsidR="00E55AF9" w:rsidRPr="009102E7" w:rsidRDefault="00E55AF9" w:rsidP="00E55AF9">
                    <w:pPr>
                      <w:rPr>
                        <w:rFonts w:ascii="Arial" w:hAnsi="Arial" w:cs="Arial"/>
                        <w:lang w:val="en-GB"/>
                      </w:rPr>
                    </w:pPr>
                  </w:p>
                  <w:p w14:paraId="1EA27230" w14:textId="77777777" w:rsidR="00E55AF9" w:rsidRPr="009102E7" w:rsidRDefault="00E55AF9" w:rsidP="00E55AF9">
                    <w:pPr>
                      <w:rPr>
                        <w:rFonts w:ascii="Arial" w:hAnsi="Arial" w:cs="Arial"/>
                        <w:lang w:val="en-GB"/>
                      </w:rPr>
                    </w:pPr>
                  </w:p>
                  <w:p w14:paraId="59036FE1" w14:textId="77777777" w:rsidR="00E55AF9" w:rsidRPr="009102E7" w:rsidRDefault="00E55AF9" w:rsidP="00E55AF9">
                    <w:pPr>
                      <w:rPr>
                        <w:rFonts w:ascii="Arial" w:hAnsi="Arial" w:cs="Arial"/>
                        <w:lang w:val="en-GB"/>
                      </w:rPr>
                    </w:pPr>
                  </w:p>
                  <w:p w14:paraId="73E7FFC6" w14:textId="77777777" w:rsidR="00E55AF9" w:rsidRPr="009102E7" w:rsidRDefault="00E55AF9" w:rsidP="00E55AF9">
                    <w:pPr>
                      <w:rPr>
                        <w:rFonts w:ascii="Arial" w:hAnsi="Arial" w:cs="Arial"/>
                        <w:lang w:val="en-GB"/>
                      </w:rPr>
                    </w:pPr>
                  </w:p>
                  <w:p w14:paraId="264C447E" w14:textId="77777777" w:rsidR="00E55AF9" w:rsidRPr="009102E7" w:rsidRDefault="00E55AF9" w:rsidP="00E55AF9">
                    <w:pPr>
                      <w:rPr>
                        <w:rFonts w:ascii="Arial" w:hAnsi="Arial" w:cs="Arial"/>
                        <w:lang w:val="en-GB"/>
                      </w:rPr>
                    </w:pPr>
                  </w:p>
                  <w:p w14:paraId="56EC6F76" w14:textId="77777777" w:rsidR="00E55AF9" w:rsidRPr="009102E7" w:rsidRDefault="00E55AF9" w:rsidP="00E55AF9">
                    <w:pPr>
                      <w:rPr>
                        <w:rFonts w:ascii="Arial" w:hAnsi="Arial" w:cs="Arial"/>
                        <w:lang w:val="en-GB"/>
                      </w:rPr>
                    </w:pPr>
                  </w:p>
                  <w:p w14:paraId="477CEBF7" w14:textId="77777777" w:rsidR="00E55AF9" w:rsidRPr="009102E7" w:rsidRDefault="00E55AF9" w:rsidP="00E55AF9">
                    <w:pPr>
                      <w:rPr>
                        <w:rFonts w:ascii="Arial" w:hAnsi="Arial" w:cs="Arial"/>
                        <w:lang w:val="en-GB"/>
                      </w:rPr>
                    </w:pPr>
                  </w:p>
                  <w:p w14:paraId="1E75445D" w14:textId="77777777" w:rsidR="00E55AF9" w:rsidRPr="009102E7" w:rsidRDefault="00E55AF9" w:rsidP="00E55AF9">
                    <w:pPr>
                      <w:rPr>
                        <w:rFonts w:ascii="Arial" w:hAnsi="Arial" w:cs="Arial"/>
                        <w:lang w:val="en-GB"/>
                      </w:rPr>
                    </w:pPr>
                  </w:p>
                  <w:p w14:paraId="13CC7144" w14:textId="77777777" w:rsidR="00E55AF9" w:rsidRPr="009102E7" w:rsidRDefault="00E55AF9" w:rsidP="00E55AF9">
                    <w:pPr>
                      <w:rPr>
                        <w:rFonts w:ascii="Arial" w:hAnsi="Arial" w:cs="Arial"/>
                        <w:lang w:val="en-GB"/>
                      </w:rPr>
                    </w:pPr>
                  </w:p>
                  <w:p w14:paraId="2521EA23" w14:textId="77777777" w:rsidR="00E55AF9" w:rsidRPr="009102E7" w:rsidRDefault="00E55AF9" w:rsidP="00E55AF9">
                    <w:pPr>
                      <w:rPr>
                        <w:rFonts w:ascii="Arial" w:hAnsi="Arial" w:cs="Arial"/>
                        <w:lang w:val="en-GB"/>
                      </w:rPr>
                    </w:pPr>
                  </w:p>
                  <w:p w14:paraId="21200F8B" w14:textId="77777777" w:rsidR="00E55AF9" w:rsidRPr="009102E7" w:rsidRDefault="00E55AF9" w:rsidP="00E55AF9">
                    <w:pPr>
                      <w:rPr>
                        <w:rFonts w:ascii="Arial" w:hAnsi="Arial" w:cs="Arial"/>
                        <w:lang w:val="en-GB"/>
                      </w:rPr>
                    </w:pPr>
                  </w:p>
                  <w:p w14:paraId="6600FE44" w14:textId="77777777" w:rsidR="00E55AF9" w:rsidRPr="009102E7" w:rsidRDefault="00E55AF9" w:rsidP="00E55AF9">
                    <w:pPr>
                      <w:rPr>
                        <w:rFonts w:ascii="Arial" w:hAnsi="Arial" w:cs="Arial"/>
                        <w:lang w:val="en-GB"/>
                      </w:rPr>
                    </w:pPr>
                  </w:p>
                  <w:p w14:paraId="4F276E70" w14:textId="77777777" w:rsidR="00E55AF9" w:rsidRPr="009102E7" w:rsidRDefault="00E55AF9" w:rsidP="00E55AF9">
                    <w:pPr>
                      <w:rPr>
                        <w:rFonts w:ascii="Arial" w:hAnsi="Arial" w:cs="Arial"/>
                        <w:lang w:val="en-GB"/>
                      </w:rPr>
                    </w:pPr>
                  </w:p>
                  <w:p w14:paraId="36C4A291" w14:textId="77777777" w:rsidR="00E55AF9" w:rsidRPr="009102E7" w:rsidRDefault="00E55AF9" w:rsidP="00E55AF9">
                    <w:pPr>
                      <w:rPr>
                        <w:rFonts w:ascii="Arial" w:hAnsi="Arial" w:cs="Arial"/>
                        <w:lang w:val="en-GB"/>
                      </w:rPr>
                    </w:pPr>
                  </w:p>
                  <w:p w14:paraId="309D7363" w14:textId="77777777" w:rsidR="00E55AF9" w:rsidRPr="009102E7" w:rsidRDefault="00E55AF9" w:rsidP="00E55AF9">
                    <w:pPr>
                      <w:rPr>
                        <w:rFonts w:ascii="Arial" w:hAnsi="Arial" w:cs="Arial"/>
                        <w:lang w:val="en-GB"/>
                      </w:rPr>
                    </w:pPr>
                  </w:p>
                  <w:p w14:paraId="23606739" w14:textId="77777777" w:rsidR="00E55AF9" w:rsidRPr="009102E7" w:rsidRDefault="00E55AF9" w:rsidP="00E55AF9">
                    <w:pPr>
                      <w:rPr>
                        <w:rFonts w:ascii="Arial" w:hAnsi="Arial" w:cs="Arial"/>
                        <w:lang w:val="en-GB"/>
                      </w:rPr>
                    </w:pPr>
                  </w:p>
                  <w:p w14:paraId="4464A968" w14:textId="77777777" w:rsidR="00E55AF9" w:rsidRPr="009102E7" w:rsidRDefault="00E55AF9" w:rsidP="00E55AF9">
                    <w:pPr>
                      <w:rPr>
                        <w:rFonts w:ascii="Arial" w:hAnsi="Arial" w:cs="Arial"/>
                        <w:lang w:val="en-GB"/>
                      </w:rPr>
                    </w:pPr>
                  </w:p>
                  <w:p w14:paraId="64C3E15B" w14:textId="77777777" w:rsidR="00E55AF9" w:rsidRPr="009102E7" w:rsidRDefault="00E55AF9" w:rsidP="00E55AF9">
                    <w:pPr>
                      <w:rPr>
                        <w:rFonts w:ascii="Arial" w:hAnsi="Arial" w:cs="Arial"/>
                        <w:lang w:val="en-GB"/>
                      </w:rPr>
                    </w:pPr>
                  </w:p>
                  <w:p w14:paraId="49A95373" w14:textId="77777777" w:rsidR="00E55AF9" w:rsidRPr="009102E7" w:rsidRDefault="00E55AF9" w:rsidP="00E55AF9">
                    <w:pPr>
                      <w:rPr>
                        <w:rFonts w:ascii="Arial" w:hAnsi="Arial" w:cs="Arial"/>
                        <w:lang w:val="en-GB"/>
                      </w:rPr>
                    </w:pPr>
                  </w:p>
                  <w:p w14:paraId="7FF3321F" w14:textId="77777777" w:rsidR="00E55AF9" w:rsidRPr="009102E7" w:rsidRDefault="00E55AF9" w:rsidP="00E55AF9">
                    <w:pPr>
                      <w:rPr>
                        <w:rFonts w:ascii="Arial" w:hAnsi="Arial" w:cs="Arial"/>
                        <w:lang w:val="en-GB"/>
                      </w:rPr>
                    </w:pPr>
                  </w:p>
                  <w:p w14:paraId="2FD6DD2D" w14:textId="77777777" w:rsidR="00E55AF9" w:rsidRPr="009102E7" w:rsidRDefault="00E55AF9" w:rsidP="00E55AF9">
                    <w:pPr>
                      <w:rPr>
                        <w:rFonts w:ascii="Arial" w:hAnsi="Arial" w:cs="Arial"/>
                        <w:lang w:val="en-GB"/>
                      </w:rPr>
                    </w:pPr>
                  </w:p>
                  <w:p w14:paraId="60EFE262" w14:textId="77777777" w:rsidR="00E55AF9" w:rsidRPr="009102E7" w:rsidRDefault="00E55AF9" w:rsidP="00E55AF9">
                    <w:pPr>
                      <w:rPr>
                        <w:rFonts w:ascii="Arial" w:hAnsi="Arial" w:cs="Arial"/>
                        <w:lang w:val="en-GB"/>
                      </w:rPr>
                    </w:pPr>
                  </w:p>
                  <w:p w14:paraId="6DCCBE0A" w14:textId="77777777" w:rsidR="00E55AF9" w:rsidRPr="009102E7" w:rsidRDefault="00E55AF9" w:rsidP="00E55AF9">
                    <w:pPr>
                      <w:rPr>
                        <w:rFonts w:ascii="Arial" w:hAnsi="Arial" w:cs="Arial"/>
                        <w:lang w:val="en-GB"/>
                      </w:rPr>
                    </w:pPr>
                  </w:p>
                  <w:p w14:paraId="62A369CF" w14:textId="77777777" w:rsidR="00E55AF9" w:rsidRPr="009102E7" w:rsidRDefault="00E55AF9" w:rsidP="00E55AF9">
                    <w:pPr>
                      <w:rPr>
                        <w:rFonts w:ascii="Arial" w:hAnsi="Arial" w:cs="Arial"/>
                        <w:lang w:val="en-GB"/>
                      </w:rPr>
                    </w:pPr>
                  </w:p>
                  <w:p w14:paraId="321F24DC" w14:textId="77777777" w:rsidR="00E55AF9" w:rsidRPr="009102E7" w:rsidRDefault="00E55AF9" w:rsidP="00E55AF9">
                    <w:pPr>
                      <w:rPr>
                        <w:rFonts w:ascii="Arial" w:hAnsi="Arial" w:cs="Arial"/>
                        <w:lang w:val="en-GB"/>
                      </w:rPr>
                    </w:pPr>
                  </w:p>
                  <w:p w14:paraId="6FD5CCA8" w14:textId="77777777" w:rsidR="00E55AF9" w:rsidRPr="009102E7" w:rsidRDefault="00E55AF9" w:rsidP="00E55AF9">
                    <w:pPr>
                      <w:rPr>
                        <w:rFonts w:ascii="Arial" w:hAnsi="Arial" w:cs="Arial"/>
                        <w:lang w:val="en-GB"/>
                      </w:rPr>
                    </w:pPr>
                  </w:p>
                  <w:p w14:paraId="781946D5" w14:textId="77777777" w:rsidR="00E55AF9" w:rsidRPr="009102E7" w:rsidRDefault="00E55AF9" w:rsidP="00E55AF9">
                    <w:pPr>
                      <w:rPr>
                        <w:rFonts w:ascii="Arial" w:hAnsi="Arial" w:cs="Arial"/>
                        <w:lang w:val="en-GB"/>
                      </w:rPr>
                    </w:pPr>
                  </w:p>
                  <w:p w14:paraId="7CBF58AE" w14:textId="77777777" w:rsidR="00E55AF9" w:rsidRPr="009102E7" w:rsidRDefault="00E55AF9" w:rsidP="00E55AF9">
                    <w:pPr>
                      <w:rPr>
                        <w:rFonts w:ascii="Arial" w:hAnsi="Arial" w:cs="Arial"/>
                        <w:lang w:val="en-GB"/>
                      </w:rPr>
                    </w:pPr>
                  </w:p>
                  <w:p w14:paraId="53B9FC6D" w14:textId="77777777" w:rsidR="00E55AF9" w:rsidRPr="009102E7" w:rsidRDefault="00E55AF9" w:rsidP="00E55AF9">
                    <w:pPr>
                      <w:rPr>
                        <w:rFonts w:ascii="Arial" w:hAnsi="Arial" w:cs="Arial"/>
                        <w:lang w:val="en-GB"/>
                      </w:rPr>
                    </w:pPr>
                  </w:p>
                  <w:p w14:paraId="2115CD1F" w14:textId="77777777" w:rsidR="00E55AF9" w:rsidRPr="009102E7" w:rsidRDefault="00E55AF9" w:rsidP="00E55AF9">
                    <w:pPr>
                      <w:rPr>
                        <w:rFonts w:ascii="Arial" w:hAnsi="Arial" w:cs="Arial"/>
                        <w:lang w:val="en-GB"/>
                      </w:rPr>
                    </w:pPr>
                  </w:p>
                  <w:p w14:paraId="5C6AEAD6" w14:textId="77777777" w:rsidR="00E55AF9" w:rsidRPr="009102E7" w:rsidRDefault="00E55AF9" w:rsidP="00E55AF9">
                    <w:pPr>
                      <w:rPr>
                        <w:rFonts w:ascii="Arial" w:hAnsi="Arial" w:cs="Arial"/>
                        <w:lang w:val="en-GB"/>
                      </w:rPr>
                    </w:pPr>
                  </w:p>
                  <w:p w14:paraId="0CC00603" w14:textId="77777777" w:rsidR="00E55AF9" w:rsidRPr="009102E7" w:rsidRDefault="00E55AF9" w:rsidP="00E55AF9">
                    <w:pPr>
                      <w:rPr>
                        <w:rFonts w:ascii="Arial" w:hAnsi="Arial" w:cs="Arial"/>
                        <w:lang w:val="en-GB"/>
                      </w:rPr>
                    </w:pPr>
                  </w:p>
                  <w:p w14:paraId="3DB354A4" w14:textId="77777777" w:rsidR="00E55AF9" w:rsidRPr="009102E7" w:rsidRDefault="00E55AF9" w:rsidP="00E55AF9">
                    <w:pPr>
                      <w:rPr>
                        <w:rFonts w:ascii="Arial" w:hAnsi="Arial" w:cs="Arial"/>
                        <w:lang w:val="en-GB"/>
                      </w:rPr>
                    </w:pPr>
                  </w:p>
                  <w:p w14:paraId="23C2F038" w14:textId="77777777" w:rsidR="00E55AF9" w:rsidRPr="009102E7" w:rsidRDefault="00E55AF9" w:rsidP="00E55AF9">
                    <w:pPr>
                      <w:rPr>
                        <w:rFonts w:ascii="Arial" w:hAnsi="Arial" w:cs="Arial"/>
                        <w:lang w:val="en-GB"/>
                      </w:rPr>
                    </w:pP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F2607F"/>
    <w:multiLevelType w:val="hybridMultilevel"/>
    <w:tmpl w:val="4C62D3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78825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B03"/>
    <w:rsid w:val="00000DEA"/>
    <w:rsid w:val="0001345D"/>
    <w:rsid w:val="00020864"/>
    <w:rsid w:val="000256CA"/>
    <w:rsid w:val="00027A1E"/>
    <w:rsid w:val="000349FF"/>
    <w:rsid w:val="00044563"/>
    <w:rsid w:val="0004795D"/>
    <w:rsid w:val="00055E9B"/>
    <w:rsid w:val="000608E1"/>
    <w:rsid w:val="00062AB7"/>
    <w:rsid w:val="00063AF6"/>
    <w:rsid w:val="00071D7E"/>
    <w:rsid w:val="00073AA1"/>
    <w:rsid w:val="00091D2E"/>
    <w:rsid w:val="000A0B9F"/>
    <w:rsid w:val="000A0C0A"/>
    <w:rsid w:val="000A41A5"/>
    <w:rsid w:val="000A4413"/>
    <w:rsid w:val="000A4AA6"/>
    <w:rsid w:val="000A69F4"/>
    <w:rsid w:val="000B0B9F"/>
    <w:rsid w:val="000B349A"/>
    <w:rsid w:val="000C0217"/>
    <w:rsid w:val="000D247F"/>
    <w:rsid w:val="000D7F8E"/>
    <w:rsid w:val="000E4D1B"/>
    <w:rsid w:val="000E71EB"/>
    <w:rsid w:val="000E7F87"/>
    <w:rsid w:val="000F04A3"/>
    <w:rsid w:val="000F2774"/>
    <w:rsid w:val="000F30AE"/>
    <w:rsid w:val="000F59E8"/>
    <w:rsid w:val="001017C5"/>
    <w:rsid w:val="001222E0"/>
    <w:rsid w:val="00123BE1"/>
    <w:rsid w:val="0013440B"/>
    <w:rsid w:val="00136E4D"/>
    <w:rsid w:val="0014715D"/>
    <w:rsid w:val="001831C4"/>
    <w:rsid w:val="001973EE"/>
    <w:rsid w:val="001A29C4"/>
    <w:rsid w:val="001B27D6"/>
    <w:rsid w:val="001B5101"/>
    <w:rsid w:val="001C3F6D"/>
    <w:rsid w:val="001C4192"/>
    <w:rsid w:val="001C652A"/>
    <w:rsid w:val="001D1BD2"/>
    <w:rsid w:val="001D1CF0"/>
    <w:rsid w:val="001E7444"/>
    <w:rsid w:val="001F12F8"/>
    <w:rsid w:val="001F2B4C"/>
    <w:rsid w:val="001F3C71"/>
    <w:rsid w:val="00200AAF"/>
    <w:rsid w:val="00201A1E"/>
    <w:rsid w:val="00217917"/>
    <w:rsid w:val="002254A8"/>
    <w:rsid w:val="00226095"/>
    <w:rsid w:val="0022660A"/>
    <w:rsid w:val="0022723F"/>
    <w:rsid w:val="00237C5E"/>
    <w:rsid w:val="00244AA1"/>
    <w:rsid w:val="002502A7"/>
    <w:rsid w:val="00266F1A"/>
    <w:rsid w:val="002741BE"/>
    <w:rsid w:val="0027581A"/>
    <w:rsid w:val="0027689C"/>
    <w:rsid w:val="0028239B"/>
    <w:rsid w:val="002853DE"/>
    <w:rsid w:val="0028763D"/>
    <w:rsid w:val="00287AAA"/>
    <w:rsid w:val="00297051"/>
    <w:rsid w:val="002971D1"/>
    <w:rsid w:val="002A08DB"/>
    <w:rsid w:val="002B656E"/>
    <w:rsid w:val="002C57A2"/>
    <w:rsid w:val="002D2EDB"/>
    <w:rsid w:val="002D6403"/>
    <w:rsid w:val="002E4F46"/>
    <w:rsid w:val="002E6DE7"/>
    <w:rsid w:val="002F032D"/>
    <w:rsid w:val="00310055"/>
    <w:rsid w:val="00310A51"/>
    <w:rsid w:val="00330833"/>
    <w:rsid w:val="003325EE"/>
    <w:rsid w:val="00342F5D"/>
    <w:rsid w:val="00360979"/>
    <w:rsid w:val="003658D9"/>
    <w:rsid w:val="00376615"/>
    <w:rsid w:val="003B6ADD"/>
    <w:rsid w:val="003C515F"/>
    <w:rsid w:val="003C68AF"/>
    <w:rsid w:val="003D0C85"/>
    <w:rsid w:val="003D10B0"/>
    <w:rsid w:val="003D2B66"/>
    <w:rsid w:val="003D319A"/>
    <w:rsid w:val="003D507A"/>
    <w:rsid w:val="003E01C4"/>
    <w:rsid w:val="003F424C"/>
    <w:rsid w:val="003F6D5E"/>
    <w:rsid w:val="00402CE0"/>
    <w:rsid w:val="00410202"/>
    <w:rsid w:val="00413EB2"/>
    <w:rsid w:val="00420697"/>
    <w:rsid w:val="00422292"/>
    <w:rsid w:val="0042675E"/>
    <w:rsid w:val="00427B01"/>
    <w:rsid w:val="00430BD7"/>
    <w:rsid w:val="00432827"/>
    <w:rsid w:val="0043387C"/>
    <w:rsid w:val="00437C9A"/>
    <w:rsid w:val="00440B80"/>
    <w:rsid w:val="004542B3"/>
    <w:rsid w:val="00456175"/>
    <w:rsid w:val="00460CAB"/>
    <w:rsid w:val="004611A0"/>
    <w:rsid w:val="00462B4E"/>
    <w:rsid w:val="004632E6"/>
    <w:rsid w:val="004718E4"/>
    <w:rsid w:val="004730C6"/>
    <w:rsid w:val="00483673"/>
    <w:rsid w:val="0048534E"/>
    <w:rsid w:val="00491841"/>
    <w:rsid w:val="00493828"/>
    <w:rsid w:val="004A786D"/>
    <w:rsid w:val="004B074F"/>
    <w:rsid w:val="004D79F1"/>
    <w:rsid w:val="004E2BA8"/>
    <w:rsid w:val="004E4B03"/>
    <w:rsid w:val="004E5A43"/>
    <w:rsid w:val="004E6EB1"/>
    <w:rsid w:val="004F01AC"/>
    <w:rsid w:val="004F7D4C"/>
    <w:rsid w:val="00506FB8"/>
    <w:rsid w:val="005121EF"/>
    <w:rsid w:val="00521F6B"/>
    <w:rsid w:val="00522A9B"/>
    <w:rsid w:val="00531D58"/>
    <w:rsid w:val="00532503"/>
    <w:rsid w:val="005462B4"/>
    <w:rsid w:val="00551A84"/>
    <w:rsid w:val="00562025"/>
    <w:rsid w:val="00562055"/>
    <w:rsid w:val="00575372"/>
    <w:rsid w:val="0058129D"/>
    <w:rsid w:val="00590008"/>
    <w:rsid w:val="00591B08"/>
    <w:rsid w:val="00592064"/>
    <w:rsid w:val="00593033"/>
    <w:rsid w:val="00593058"/>
    <w:rsid w:val="00594FEF"/>
    <w:rsid w:val="00597355"/>
    <w:rsid w:val="005A3785"/>
    <w:rsid w:val="005A6D64"/>
    <w:rsid w:val="005C2234"/>
    <w:rsid w:val="005D035F"/>
    <w:rsid w:val="005D23CB"/>
    <w:rsid w:val="005D23F4"/>
    <w:rsid w:val="005D6149"/>
    <w:rsid w:val="005F4EB9"/>
    <w:rsid w:val="005F6FBE"/>
    <w:rsid w:val="00600A81"/>
    <w:rsid w:val="006030E6"/>
    <w:rsid w:val="00604784"/>
    <w:rsid w:val="00617B8D"/>
    <w:rsid w:val="00617E9B"/>
    <w:rsid w:val="006205EB"/>
    <w:rsid w:val="006235B2"/>
    <w:rsid w:val="00627A78"/>
    <w:rsid w:val="00632A4E"/>
    <w:rsid w:val="006432F5"/>
    <w:rsid w:val="00647780"/>
    <w:rsid w:val="006508D6"/>
    <w:rsid w:val="006561AF"/>
    <w:rsid w:val="00662950"/>
    <w:rsid w:val="00670406"/>
    <w:rsid w:val="00677DB5"/>
    <w:rsid w:val="00682435"/>
    <w:rsid w:val="00693274"/>
    <w:rsid w:val="006A0836"/>
    <w:rsid w:val="006A6FD3"/>
    <w:rsid w:val="006B1742"/>
    <w:rsid w:val="006B2329"/>
    <w:rsid w:val="006B2E08"/>
    <w:rsid w:val="006B55DC"/>
    <w:rsid w:val="006B7C6D"/>
    <w:rsid w:val="006D15CA"/>
    <w:rsid w:val="006D1CF8"/>
    <w:rsid w:val="006E197F"/>
    <w:rsid w:val="006F0FA7"/>
    <w:rsid w:val="006F4BBB"/>
    <w:rsid w:val="006F4DBE"/>
    <w:rsid w:val="006F6D95"/>
    <w:rsid w:val="007022B9"/>
    <w:rsid w:val="00703460"/>
    <w:rsid w:val="00707624"/>
    <w:rsid w:val="00707CF9"/>
    <w:rsid w:val="00712714"/>
    <w:rsid w:val="007248CA"/>
    <w:rsid w:val="007319C4"/>
    <w:rsid w:val="00740C09"/>
    <w:rsid w:val="00746AB8"/>
    <w:rsid w:val="00746FF3"/>
    <w:rsid w:val="00747E43"/>
    <w:rsid w:val="00755891"/>
    <w:rsid w:val="00775109"/>
    <w:rsid w:val="0079071C"/>
    <w:rsid w:val="007A7C82"/>
    <w:rsid w:val="007B1DAB"/>
    <w:rsid w:val="007B215A"/>
    <w:rsid w:val="007B7A80"/>
    <w:rsid w:val="007C7C3A"/>
    <w:rsid w:val="007D14F1"/>
    <w:rsid w:val="007E5F1A"/>
    <w:rsid w:val="007E746A"/>
    <w:rsid w:val="007F781B"/>
    <w:rsid w:val="0080159C"/>
    <w:rsid w:val="00805B9D"/>
    <w:rsid w:val="00815D55"/>
    <w:rsid w:val="008175B8"/>
    <w:rsid w:val="00832F3E"/>
    <w:rsid w:val="00840B96"/>
    <w:rsid w:val="00843533"/>
    <w:rsid w:val="008502B1"/>
    <w:rsid w:val="00855DD5"/>
    <w:rsid w:val="00861466"/>
    <w:rsid w:val="00866976"/>
    <w:rsid w:val="00881C27"/>
    <w:rsid w:val="00881DD7"/>
    <w:rsid w:val="008873BC"/>
    <w:rsid w:val="00895AD9"/>
    <w:rsid w:val="008964D1"/>
    <w:rsid w:val="008B44FC"/>
    <w:rsid w:val="008C0904"/>
    <w:rsid w:val="008C225F"/>
    <w:rsid w:val="008C2AE5"/>
    <w:rsid w:val="008C5123"/>
    <w:rsid w:val="008D589F"/>
    <w:rsid w:val="008E42AA"/>
    <w:rsid w:val="008F45EB"/>
    <w:rsid w:val="008F5926"/>
    <w:rsid w:val="0090030F"/>
    <w:rsid w:val="009035F0"/>
    <w:rsid w:val="00905788"/>
    <w:rsid w:val="009102E7"/>
    <w:rsid w:val="00914C5A"/>
    <w:rsid w:val="00920487"/>
    <w:rsid w:val="009327E6"/>
    <w:rsid w:val="00932C7B"/>
    <w:rsid w:val="0094309F"/>
    <w:rsid w:val="009444EC"/>
    <w:rsid w:val="00954A05"/>
    <w:rsid w:val="009551A6"/>
    <w:rsid w:val="00956FAB"/>
    <w:rsid w:val="00962093"/>
    <w:rsid w:val="00984A4E"/>
    <w:rsid w:val="009862F4"/>
    <w:rsid w:val="00996ED8"/>
    <w:rsid w:val="009A0FF6"/>
    <w:rsid w:val="009A1267"/>
    <w:rsid w:val="009A5B0D"/>
    <w:rsid w:val="009B4159"/>
    <w:rsid w:val="009C1F3B"/>
    <w:rsid w:val="009C21DF"/>
    <w:rsid w:val="009D4979"/>
    <w:rsid w:val="009E4C92"/>
    <w:rsid w:val="009F1530"/>
    <w:rsid w:val="009F4E83"/>
    <w:rsid w:val="00A06979"/>
    <w:rsid w:val="00A103D7"/>
    <w:rsid w:val="00A143A0"/>
    <w:rsid w:val="00A17B64"/>
    <w:rsid w:val="00A17BF3"/>
    <w:rsid w:val="00A20053"/>
    <w:rsid w:val="00A2649F"/>
    <w:rsid w:val="00A30FEB"/>
    <w:rsid w:val="00A32575"/>
    <w:rsid w:val="00A55538"/>
    <w:rsid w:val="00A55D58"/>
    <w:rsid w:val="00A60448"/>
    <w:rsid w:val="00A644D6"/>
    <w:rsid w:val="00A71A4F"/>
    <w:rsid w:val="00A7419A"/>
    <w:rsid w:val="00A77096"/>
    <w:rsid w:val="00A815BE"/>
    <w:rsid w:val="00A95B60"/>
    <w:rsid w:val="00AA145F"/>
    <w:rsid w:val="00AA6698"/>
    <w:rsid w:val="00AB50E2"/>
    <w:rsid w:val="00AC2D39"/>
    <w:rsid w:val="00AC39A6"/>
    <w:rsid w:val="00AC42D3"/>
    <w:rsid w:val="00AE393E"/>
    <w:rsid w:val="00AE7FCF"/>
    <w:rsid w:val="00B00E0B"/>
    <w:rsid w:val="00B15982"/>
    <w:rsid w:val="00B17766"/>
    <w:rsid w:val="00B20134"/>
    <w:rsid w:val="00B2103E"/>
    <w:rsid w:val="00B2635E"/>
    <w:rsid w:val="00B27D2A"/>
    <w:rsid w:val="00B37487"/>
    <w:rsid w:val="00B45EBD"/>
    <w:rsid w:val="00B54BF2"/>
    <w:rsid w:val="00B61631"/>
    <w:rsid w:val="00B63EB5"/>
    <w:rsid w:val="00B93AFA"/>
    <w:rsid w:val="00BA66B3"/>
    <w:rsid w:val="00BB21C1"/>
    <w:rsid w:val="00BB5D96"/>
    <w:rsid w:val="00BC37B5"/>
    <w:rsid w:val="00BC3FA7"/>
    <w:rsid w:val="00BD0C6E"/>
    <w:rsid w:val="00BD6D4A"/>
    <w:rsid w:val="00BE5BFC"/>
    <w:rsid w:val="00C0339B"/>
    <w:rsid w:val="00C074F9"/>
    <w:rsid w:val="00C07748"/>
    <w:rsid w:val="00C14034"/>
    <w:rsid w:val="00C21B95"/>
    <w:rsid w:val="00C27EFE"/>
    <w:rsid w:val="00C313F0"/>
    <w:rsid w:val="00C40C6A"/>
    <w:rsid w:val="00C443F9"/>
    <w:rsid w:val="00C544B6"/>
    <w:rsid w:val="00C55DF2"/>
    <w:rsid w:val="00C565B7"/>
    <w:rsid w:val="00C6346F"/>
    <w:rsid w:val="00C67CEA"/>
    <w:rsid w:val="00C734A1"/>
    <w:rsid w:val="00C73CE8"/>
    <w:rsid w:val="00C74229"/>
    <w:rsid w:val="00C949B9"/>
    <w:rsid w:val="00CA2809"/>
    <w:rsid w:val="00CA3C13"/>
    <w:rsid w:val="00CA4893"/>
    <w:rsid w:val="00CA67E0"/>
    <w:rsid w:val="00CC5996"/>
    <w:rsid w:val="00CD650F"/>
    <w:rsid w:val="00CE0D48"/>
    <w:rsid w:val="00CE4E07"/>
    <w:rsid w:val="00CF00CD"/>
    <w:rsid w:val="00CF0876"/>
    <w:rsid w:val="00CF13B3"/>
    <w:rsid w:val="00CF39BD"/>
    <w:rsid w:val="00D05119"/>
    <w:rsid w:val="00D10649"/>
    <w:rsid w:val="00D11D58"/>
    <w:rsid w:val="00D16916"/>
    <w:rsid w:val="00D23556"/>
    <w:rsid w:val="00D27EEF"/>
    <w:rsid w:val="00D27F46"/>
    <w:rsid w:val="00D347DD"/>
    <w:rsid w:val="00D3527F"/>
    <w:rsid w:val="00D36304"/>
    <w:rsid w:val="00D37D1E"/>
    <w:rsid w:val="00D45A9C"/>
    <w:rsid w:val="00D55597"/>
    <w:rsid w:val="00D565CD"/>
    <w:rsid w:val="00D56D1C"/>
    <w:rsid w:val="00D60990"/>
    <w:rsid w:val="00D633CB"/>
    <w:rsid w:val="00D64099"/>
    <w:rsid w:val="00D64EE3"/>
    <w:rsid w:val="00D7431D"/>
    <w:rsid w:val="00D75B86"/>
    <w:rsid w:val="00D82C3C"/>
    <w:rsid w:val="00D9062A"/>
    <w:rsid w:val="00D92D57"/>
    <w:rsid w:val="00D93C03"/>
    <w:rsid w:val="00DA5B66"/>
    <w:rsid w:val="00DA6EC1"/>
    <w:rsid w:val="00DB2137"/>
    <w:rsid w:val="00DB4264"/>
    <w:rsid w:val="00DC505F"/>
    <w:rsid w:val="00DC5085"/>
    <w:rsid w:val="00DC510B"/>
    <w:rsid w:val="00DE62EE"/>
    <w:rsid w:val="00DF00AD"/>
    <w:rsid w:val="00DF3CD5"/>
    <w:rsid w:val="00E01A61"/>
    <w:rsid w:val="00E10906"/>
    <w:rsid w:val="00E12ADA"/>
    <w:rsid w:val="00E1600E"/>
    <w:rsid w:val="00E16F06"/>
    <w:rsid w:val="00E2184D"/>
    <w:rsid w:val="00E2462F"/>
    <w:rsid w:val="00E36B93"/>
    <w:rsid w:val="00E425F4"/>
    <w:rsid w:val="00E44396"/>
    <w:rsid w:val="00E54ADA"/>
    <w:rsid w:val="00E55AF9"/>
    <w:rsid w:val="00E6281A"/>
    <w:rsid w:val="00E6735A"/>
    <w:rsid w:val="00E71900"/>
    <w:rsid w:val="00E74B44"/>
    <w:rsid w:val="00E84D3E"/>
    <w:rsid w:val="00E870FF"/>
    <w:rsid w:val="00E97F2C"/>
    <w:rsid w:val="00EA1D13"/>
    <w:rsid w:val="00EA41AB"/>
    <w:rsid w:val="00EA6DEE"/>
    <w:rsid w:val="00EA79F0"/>
    <w:rsid w:val="00EB6B09"/>
    <w:rsid w:val="00EC1D80"/>
    <w:rsid w:val="00EC79B4"/>
    <w:rsid w:val="00ED3B6B"/>
    <w:rsid w:val="00ED7413"/>
    <w:rsid w:val="00EE1601"/>
    <w:rsid w:val="00EE6D15"/>
    <w:rsid w:val="00EF14F3"/>
    <w:rsid w:val="00EF2438"/>
    <w:rsid w:val="00EF5962"/>
    <w:rsid w:val="00EF68D1"/>
    <w:rsid w:val="00F00BA6"/>
    <w:rsid w:val="00F016A5"/>
    <w:rsid w:val="00F0567E"/>
    <w:rsid w:val="00F11267"/>
    <w:rsid w:val="00F120DC"/>
    <w:rsid w:val="00F12649"/>
    <w:rsid w:val="00F12CFB"/>
    <w:rsid w:val="00F2474E"/>
    <w:rsid w:val="00F263CC"/>
    <w:rsid w:val="00F301C3"/>
    <w:rsid w:val="00F3396B"/>
    <w:rsid w:val="00F524A6"/>
    <w:rsid w:val="00F54FD8"/>
    <w:rsid w:val="00F62461"/>
    <w:rsid w:val="00F719DE"/>
    <w:rsid w:val="00F75AC6"/>
    <w:rsid w:val="00F81F16"/>
    <w:rsid w:val="00F83C44"/>
    <w:rsid w:val="00F8490A"/>
    <w:rsid w:val="00F937E6"/>
    <w:rsid w:val="00F94245"/>
    <w:rsid w:val="00FA5D47"/>
    <w:rsid w:val="00FA70CA"/>
    <w:rsid w:val="00FA74FB"/>
    <w:rsid w:val="00FA751E"/>
    <w:rsid w:val="00FA7D4B"/>
    <w:rsid w:val="00FB72CE"/>
    <w:rsid w:val="00FC1532"/>
    <w:rsid w:val="00FC6A6B"/>
    <w:rsid w:val="00FD4408"/>
    <w:rsid w:val="00FF59B7"/>
    <w:rsid w:val="00FF72AF"/>
    <w:rsid w:val="00FF7A12"/>
    <w:rsid w:val="025FF7A0"/>
    <w:rsid w:val="02892353"/>
    <w:rsid w:val="02A78C8D"/>
    <w:rsid w:val="02B66A7F"/>
    <w:rsid w:val="02CA5C6E"/>
    <w:rsid w:val="03A33C0B"/>
    <w:rsid w:val="0402620E"/>
    <w:rsid w:val="059E326F"/>
    <w:rsid w:val="05CFD34F"/>
    <w:rsid w:val="07C374F6"/>
    <w:rsid w:val="0B3C27A9"/>
    <w:rsid w:val="0C71AF7A"/>
    <w:rsid w:val="0C7C9C70"/>
    <w:rsid w:val="0CB0A4F6"/>
    <w:rsid w:val="0D4CCFD9"/>
    <w:rsid w:val="0D8B25FD"/>
    <w:rsid w:val="0E4016EB"/>
    <w:rsid w:val="0E4C32C9"/>
    <w:rsid w:val="0E7B3D4E"/>
    <w:rsid w:val="103708BB"/>
    <w:rsid w:val="108129CF"/>
    <w:rsid w:val="10D50C7B"/>
    <w:rsid w:val="128860A8"/>
    <w:rsid w:val="12A5B78E"/>
    <w:rsid w:val="12BB1176"/>
    <w:rsid w:val="13D4B3F1"/>
    <w:rsid w:val="13F8C36E"/>
    <w:rsid w:val="15652E51"/>
    <w:rsid w:val="15708452"/>
    <w:rsid w:val="164168C7"/>
    <w:rsid w:val="16790C25"/>
    <w:rsid w:val="16E508FF"/>
    <w:rsid w:val="193CC186"/>
    <w:rsid w:val="19427B8D"/>
    <w:rsid w:val="1950D882"/>
    <w:rsid w:val="19894FB6"/>
    <w:rsid w:val="1BCC5F40"/>
    <w:rsid w:val="1BDDC1FF"/>
    <w:rsid w:val="1C1446DC"/>
    <w:rsid w:val="1C772945"/>
    <w:rsid w:val="1CDBE617"/>
    <w:rsid w:val="1CDFA289"/>
    <w:rsid w:val="1D016F20"/>
    <w:rsid w:val="1D38BCD8"/>
    <w:rsid w:val="1D48FB90"/>
    <w:rsid w:val="1DE90912"/>
    <w:rsid w:val="1E3E9428"/>
    <w:rsid w:val="1E9368A7"/>
    <w:rsid w:val="1EA4BC75"/>
    <w:rsid w:val="1F040002"/>
    <w:rsid w:val="21727D73"/>
    <w:rsid w:val="22034456"/>
    <w:rsid w:val="22819E6A"/>
    <w:rsid w:val="23ACA94A"/>
    <w:rsid w:val="23CBE982"/>
    <w:rsid w:val="244F0FAB"/>
    <w:rsid w:val="2776CAB1"/>
    <w:rsid w:val="2863A48C"/>
    <w:rsid w:val="28984C29"/>
    <w:rsid w:val="2949ACD5"/>
    <w:rsid w:val="2A406586"/>
    <w:rsid w:val="2B2AC9D5"/>
    <w:rsid w:val="2B9EEFA3"/>
    <w:rsid w:val="2C2A6159"/>
    <w:rsid w:val="2C67796A"/>
    <w:rsid w:val="2DBC8C74"/>
    <w:rsid w:val="2F219817"/>
    <w:rsid w:val="2F90ADAD"/>
    <w:rsid w:val="31A3F559"/>
    <w:rsid w:val="31A9E310"/>
    <w:rsid w:val="32669E9E"/>
    <w:rsid w:val="33BA87BE"/>
    <w:rsid w:val="3520BB7B"/>
    <w:rsid w:val="358B037F"/>
    <w:rsid w:val="35DEF65D"/>
    <w:rsid w:val="38EE573C"/>
    <w:rsid w:val="39587D87"/>
    <w:rsid w:val="39E19E4E"/>
    <w:rsid w:val="3A730D91"/>
    <w:rsid w:val="3AC0B38B"/>
    <w:rsid w:val="3BAF0F8F"/>
    <w:rsid w:val="3CD5F2F2"/>
    <w:rsid w:val="3D7CED07"/>
    <w:rsid w:val="3E6D40F1"/>
    <w:rsid w:val="3E71C353"/>
    <w:rsid w:val="3EA13A62"/>
    <w:rsid w:val="3F18BD68"/>
    <w:rsid w:val="3F702052"/>
    <w:rsid w:val="3F99F753"/>
    <w:rsid w:val="40A60B91"/>
    <w:rsid w:val="417DB11A"/>
    <w:rsid w:val="41C2C51E"/>
    <w:rsid w:val="420F0755"/>
    <w:rsid w:val="421183C1"/>
    <w:rsid w:val="42505E2A"/>
    <w:rsid w:val="42B29D13"/>
    <w:rsid w:val="4312D7CE"/>
    <w:rsid w:val="43468036"/>
    <w:rsid w:val="438D4645"/>
    <w:rsid w:val="458127B8"/>
    <w:rsid w:val="46BA78B8"/>
    <w:rsid w:val="475A70C6"/>
    <w:rsid w:val="4770B4FB"/>
    <w:rsid w:val="4799BB7B"/>
    <w:rsid w:val="47FB6106"/>
    <w:rsid w:val="48457A6E"/>
    <w:rsid w:val="4847A9AA"/>
    <w:rsid w:val="498F7E2C"/>
    <w:rsid w:val="4A036D49"/>
    <w:rsid w:val="4ADF911F"/>
    <w:rsid w:val="4B1E41B2"/>
    <w:rsid w:val="4B9B7FFF"/>
    <w:rsid w:val="4C1B7A58"/>
    <w:rsid w:val="4C4AE350"/>
    <w:rsid w:val="4D36A7E7"/>
    <w:rsid w:val="4D6A49C0"/>
    <w:rsid w:val="4E9B6FDE"/>
    <w:rsid w:val="50B66DDF"/>
    <w:rsid w:val="51542C82"/>
    <w:rsid w:val="516A8509"/>
    <w:rsid w:val="51AF697C"/>
    <w:rsid w:val="527C4439"/>
    <w:rsid w:val="529A2275"/>
    <w:rsid w:val="52EFFCE3"/>
    <w:rsid w:val="53BB3A70"/>
    <w:rsid w:val="5400D25C"/>
    <w:rsid w:val="540617C4"/>
    <w:rsid w:val="54AF0907"/>
    <w:rsid w:val="54F3CD28"/>
    <w:rsid w:val="5533B0E5"/>
    <w:rsid w:val="559B4A08"/>
    <w:rsid w:val="56092B85"/>
    <w:rsid w:val="5737008F"/>
    <w:rsid w:val="573B3A1B"/>
    <w:rsid w:val="5765172D"/>
    <w:rsid w:val="58ABA3E7"/>
    <w:rsid w:val="58DDB0FE"/>
    <w:rsid w:val="5B4B71FF"/>
    <w:rsid w:val="5B8B7B94"/>
    <w:rsid w:val="5BE344A9"/>
    <w:rsid w:val="5C1D7143"/>
    <w:rsid w:val="5C8F34F0"/>
    <w:rsid w:val="5C9DCF1A"/>
    <w:rsid w:val="5CA1B47C"/>
    <w:rsid w:val="5DC7B9CD"/>
    <w:rsid w:val="5DC9C500"/>
    <w:rsid w:val="5E410CBD"/>
    <w:rsid w:val="5F5D9A15"/>
    <w:rsid w:val="60912982"/>
    <w:rsid w:val="609D8D6F"/>
    <w:rsid w:val="60B10FCB"/>
    <w:rsid w:val="61D9E3CE"/>
    <w:rsid w:val="642ED20D"/>
    <w:rsid w:val="6666477D"/>
    <w:rsid w:val="6682C6A6"/>
    <w:rsid w:val="66BC0338"/>
    <w:rsid w:val="68960D05"/>
    <w:rsid w:val="69EDE82A"/>
    <w:rsid w:val="6AF56D30"/>
    <w:rsid w:val="6AFFF7BB"/>
    <w:rsid w:val="6B1C83B4"/>
    <w:rsid w:val="6BE1DA8A"/>
    <w:rsid w:val="6C03178E"/>
    <w:rsid w:val="6CD402DF"/>
    <w:rsid w:val="6E87BDDA"/>
    <w:rsid w:val="6F832BD3"/>
    <w:rsid w:val="6FDFA8D0"/>
    <w:rsid w:val="71762748"/>
    <w:rsid w:val="71AB2023"/>
    <w:rsid w:val="7203542F"/>
    <w:rsid w:val="72B112FC"/>
    <w:rsid w:val="72CC49EC"/>
    <w:rsid w:val="7343448D"/>
    <w:rsid w:val="74573DE2"/>
    <w:rsid w:val="74A6DA01"/>
    <w:rsid w:val="75112205"/>
    <w:rsid w:val="75B728ED"/>
    <w:rsid w:val="7616D672"/>
    <w:rsid w:val="769734D1"/>
    <w:rsid w:val="776CC670"/>
    <w:rsid w:val="777A672A"/>
    <w:rsid w:val="77D65E70"/>
    <w:rsid w:val="77F9A9D5"/>
    <w:rsid w:val="79A846DD"/>
    <w:rsid w:val="7A8C8AD7"/>
    <w:rsid w:val="7B03BF80"/>
    <w:rsid w:val="7B8F3793"/>
    <w:rsid w:val="7F2EF0EA"/>
    <w:rsid w:val="7F6BD88C"/>
    <w:rsid w:val="7F766DA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6FFE26"/>
  <w15:chartTrackingRefBased/>
  <w15:docId w15:val="{EC83A72E-FF7F-4DFF-88F0-ACBA2E810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4B0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4E4B03"/>
    <w:rPr>
      <w:sz w:val="16"/>
      <w:szCs w:val="16"/>
    </w:rPr>
  </w:style>
  <w:style w:type="paragraph" w:styleId="Kommentartext">
    <w:name w:val="annotation text"/>
    <w:basedOn w:val="Standard"/>
    <w:link w:val="KommentartextZchn"/>
    <w:uiPriority w:val="99"/>
    <w:unhideWhenUsed/>
    <w:rsid w:val="004E4B03"/>
    <w:pPr>
      <w:spacing w:line="240" w:lineRule="auto"/>
    </w:pPr>
    <w:rPr>
      <w:sz w:val="20"/>
      <w:szCs w:val="20"/>
    </w:rPr>
  </w:style>
  <w:style w:type="character" w:customStyle="1" w:styleId="KommentartextZchn">
    <w:name w:val="Kommentartext Zchn"/>
    <w:basedOn w:val="Absatz-Standardschriftart"/>
    <w:link w:val="Kommentartext"/>
    <w:uiPriority w:val="99"/>
    <w:rsid w:val="004E4B03"/>
    <w:rPr>
      <w:sz w:val="20"/>
      <w:szCs w:val="20"/>
    </w:rPr>
  </w:style>
  <w:style w:type="paragraph" w:styleId="Kopfzeile">
    <w:name w:val="header"/>
    <w:basedOn w:val="Standard"/>
    <w:link w:val="KopfzeileZchn"/>
    <w:uiPriority w:val="99"/>
    <w:unhideWhenUsed/>
    <w:rsid w:val="0033083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30833"/>
  </w:style>
  <w:style w:type="paragraph" w:styleId="Fuzeile">
    <w:name w:val="footer"/>
    <w:basedOn w:val="Standard"/>
    <w:link w:val="FuzeileZchn"/>
    <w:uiPriority w:val="99"/>
    <w:unhideWhenUsed/>
    <w:rsid w:val="0033083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30833"/>
  </w:style>
  <w:style w:type="paragraph" w:styleId="Kommentarthema">
    <w:name w:val="annotation subject"/>
    <w:basedOn w:val="Kommentartext"/>
    <w:next w:val="Kommentartext"/>
    <w:link w:val="KommentarthemaZchn"/>
    <w:uiPriority w:val="99"/>
    <w:semiHidden/>
    <w:unhideWhenUsed/>
    <w:rsid w:val="00330833"/>
    <w:rPr>
      <w:b/>
      <w:bCs/>
    </w:rPr>
  </w:style>
  <w:style w:type="character" w:customStyle="1" w:styleId="KommentarthemaZchn">
    <w:name w:val="Kommentarthema Zchn"/>
    <w:basedOn w:val="KommentartextZchn"/>
    <w:link w:val="Kommentarthema"/>
    <w:uiPriority w:val="99"/>
    <w:semiHidden/>
    <w:rsid w:val="00330833"/>
    <w:rPr>
      <w:b/>
      <w:bCs/>
      <w:sz w:val="20"/>
      <w:szCs w:val="20"/>
    </w:rPr>
  </w:style>
  <w:style w:type="paragraph" w:styleId="StandardWeb">
    <w:name w:val="Normal (Web)"/>
    <w:basedOn w:val="Standard"/>
    <w:uiPriority w:val="99"/>
    <w:unhideWhenUsed/>
    <w:rsid w:val="00E55AF9"/>
    <w:pPr>
      <w:spacing w:before="100" w:beforeAutospacing="1" w:after="100" w:afterAutospacing="1" w:line="240" w:lineRule="auto"/>
    </w:pPr>
    <w:rPr>
      <w:rFonts w:ascii="Times New Roman" w:eastAsia="Times New Roman" w:hAnsi="Times New Roman" w:cs="Times New Roman"/>
      <w:sz w:val="24"/>
      <w:szCs w:val="24"/>
      <w:lang w:val="en-US" w:eastAsia="de-DE"/>
    </w:rPr>
  </w:style>
  <w:style w:type="character" w:styleId="Hyperlink">
    <w:name w:val="Hyperlink"/>
    <w:basedOn w:val="Absatz-Standardschriftart"/>
    <w:uiPriority w:val="99"/>
    <w:unhideWhenUsed/>
    <w:rsid w:val="000F04A3"/>
    <w:rPr>
      <w:color w:val="0563C1" w:themeColor="hyperlink"/>
      <w:u w:val="single"/>
    </w:rPr>
  </w:style>
  <w:style w:type="character" w:styleId="NichtaufgelsteErwhnung">
    <w:name w:val="Unresolved Mention"/>
    <w:basedOn w:val="Absatz-Standardschriftart"/>
    <w:uiPriority w:val="99"/>
    <w:semiHidden/>
    <w:unhideWhenUsed/>
    <w:rsid w:val="000F04A3"/>
    <w:rPr>
      <w:color w:val="605E5C"/>
      <w:shd w:val="clear" w:color="auto" w:fill="E1DFDD"/>
    </w:rPr>
  </w:style>
  <w:style w:type="paragraph" w:styleId="Listenabsatz">
    <w:name w:val="List Paragraph"/>
    <w:basedOn w:val="Standard"/>
    <w:uiPriority w:val="34"/>
    <w:qFormat/>
    <w:rsid w:val="00B17766"/>
    <w:pPr>
      <w:ind w:left="720"/>
      <w:contextualSpacing/>
    </w:pPr>
  </w:style>
  <w:style w:type="table" w:styleId="Tabellenraster">
    <w:name w:val="Table Grid"/>
    <w:basedOn w:val="NormaleTabelle"/>
    <w:uiPriority w:val="59"/>
    <w:rsid w:val="003F6D5E"/>
    <w:pPr>
      <w:spacing w:after="0" w:line="240" w:lineRule="auto"/>
    </w:pPr>
    <w:rPr>
      <w:rFonts w:eastAsiaTheme="minorEastAsia"/>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237C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05628">
      <w:bodyDiv w:val="1"/>
      <w:marLeft w:val="0"/>
      <w:marRight w:val="0"/>
      <w:marTop w:val="0"/>
      <w:marBottom w:val="0"/>
      <w:divBdr>
        <w:top w:val="none" w:sz="0" w:space="0" w:color="auto"/>
        <w:left w:val="none" w:sz="0" w:space="0" w:color="auto"/>
        <w:bottom w:val="none" w:sz="0" w:space="0" w:color="auto"/>
        <w:right w:val="none" w:sz="0" w:space="0" w:color="auto"/>
      </w:divBdr>
    </w:div>
    <w:div w:id="1121605866">
      <w:bodyDiv w:val="1"/>
      <w:marLeft w:val="0"/>
      <w:marRight w:val="0"/>
      <w:marTop w:val="0"/>
      <w:marBottom w:val="0"/>
      <w:divBdr>
        <w:top w:val="none" w:sz="0" w:space="0" w:color="auto"/>
        <w:left w:val="none" w:sz="0" w:space="0" w:color="auto"/>
        <w:bottom w:val="none" w:sz="0" w:space="0" w:color="auto"/>
        <w:right w:val="none" w:sz="0" w:space="0" w:color="auto"/>
      </w:divBdr>
      <w:divsChild>
        <w:div w:id="541282388">
          <w:marLeft w:val="288"/>
          <w:marRight w:val="0"/>
          <w:marTop w:val="120"/>
          <w:marBottom w:val="0"/>
          <w:divBdr>
            <w:top w:val="none" w:sz="0" w:space="0" w:color="auto"/>
            <w:left w:val="none" w:sz="0" w:space="0" w:color="auto"/>
            <w:bottom w:val="none" w:sz="0" w:space="0" w:color="auto"/>
            <w:right w:val="none" w:sz="0" w:space="0" w:color="auto"/>
          </w:divBdr>
        </w:div>
      </w:divsChild>
    </w:div>
    <w:div w:id="1357658575">
      <w:bodyDiv w:val="1"/>
      <w:marLeft w:val="0"/>
      <w:marRight w:val="0"/>
      <w:marTop w:val="0"/>
      <w:marBottom w:val="0"/>
      <w:divBdr>
        <w:top w:val="none" w:sz="0" w:space="0" w:color="auto"/>
        <w:left w:val="none" w:sz="0" w:space="0" w:color="auto"/>
        <w:bottom w:val="none" w:sz="0" w:space="0" w:color="auto"/>
        <w:right w:val="none" w:sz="0" w:space="0" w:color="auto"/>
      </w:divBdr>
    </w:div>
    <w:div w:id="1474829442">
      <w:bodyDiv w:val="1"/>
      <w:marLeft w:val="0"/>
      <w:marRight w:val="0"/>
      <w:marTop w:val="0"/>
      <w:marBottom w:val="0"/>
      <w:divBdr>
        <w:top w:val="none" w:sz="0" w:space="0" w:color="auto"/>
        <w:left w:val="none" w:sz="0" w:space="0" w:color="auto"/>
        <w:bottom w:val="none" w:sz="0" w:space="0" w:color="auto"/>
        <w:right w:val="none" w:sz="0" w:space="0" w:color="auto"/>
      </w:divBdr>
    </w:div>
    <w:div w:id="1807700637">
      <w:bodyDiv w:val="1"/>
      <w:marLeft w:val="0"/>
      <w:marRight w:val="0"/>
      <w:marTop w:val="0"/>
      <w:marBottom w:val="0"/>
      <w:divBdr>
        <w:top w:val="none" w:sz="0" w:space="0" w:color="auto"/>
        <w:left w:val="none" w:sz="0" w:space="0" w:color="auto"/>
        <w:bottom w:val="none" w:sz="0" w:space="0" w:color="auto"/>
        <w:right w:val="none" w:sz="0" w:space="0" w:color="auto"/>
      </w:divBdr>
    </w:div>
    <w:div w:id="1929075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5645803E4AB8428950958899229142" ma:contentTypeVersion="16" ma:contentTypeDescription="Create a new document." ma:contentTypeScope="" ma:versionID="6277c725e839a5a1cd90c9450da45978">
  <xsd:schema xmlns:xsd="http://www.w3.org/2001/XMLSchema" xmlns:xs="http://www.w3.org/2001/XMLSchema" xmlns:p="http://schemas.microsoft.com/office/2006/metadata/properties" xmlns:ns1="http://schemas.microsoft.com/sharepoint/v3" xmlns:ns2="220c40f3-c28b-45bd-90c6-80b3b03b1c2f" xmlns:ns3="b75c05f8-b679-49c3-ba1c-1d68a543f493" targetNamespace="http://schemas.microsoft.com/office/2006/metadata/properties" ma:root="true" ma:fieldsID="671060afde415712042920d3858297fd" ns1:_="" ns2:_="" ns3:_="">
    <xsd:import namespace="http://schemas.microsoft.com/sharepoint/v3"/>
    <xsd:import namespace="220c40f3-c28b-45bd-90c6-80b3b03b1c2f"/>
    <xsd:import namespace="b75c05f8-b679-49c3-ba1c-1d68a543f49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0c40f3-c28b-45bd-90c6-80b3b03b1c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5d8cc05-aaa2-4ee9-8f01-fdb0655e3523"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5c05f8-b679-49c3-ba1c-1d68a543f49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d73f5b38-10d5-4544-ad82-665962247523}" ma:internalName="TaxCatchAll" ma:showField="CatchAllData" ma:web="b75c05f8-b679-49c3-ba1c-1d68a543f49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0c40f3-c28b-45bd-90c6-80b3b03b1c2f">
      <Terms xmlns="http://schemas.microsoft.com/office/infopath/2007/PartnerControls"/>
    </lcf76f155ced4ddcb4097134ff3c332f>
    <SharedWithUsers xmlns="b75c05f8-b679-49c3-ba1c-1d68a543f493">
      <UserInfo>
        <DisplayName/>
        <AccountId xsi:nil="true"/>
        <AccountType/>
      </UserInfo>
    </SharedWithUsers>
    <_ip_UnifiedCompliancePolicyUIAction xmlns="http://schemas.microsoft.com/sharepoint/v3" xsi:nil="true"/>
    <TaxCatchAll xmlns="b75c05f8-b679-49c3-ba1c-1d68a543f49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1481C0-AE73-49C6-B52D-D0BA63F2B5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20c40f3-c28b-45bd-90c6-80b3b03b1c2f"/>
    <ds:schemaRef ds:uri="b75c05f8-b679-49c3-ba1c-1d68a543f4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81217D-ED35-4C6B-8A7F-E7E2E7D066CE}">
  <ds:schemaRefs>
    <ds:schemaRef ds:uri="http://schemas.microsoft.com/office/2006/metadata/properties"/>
    <ds:schemaRef ds:uri="http://schemas.microsoft.com/office/infopath/2007/PartnerControls"/>
    <ds:schemaRef ds:uri="220c40f3-c28b-45bd-90c6-80b3b03b1c2f"/>
    <ds:schemaRef ds:uri="b75c05f8-b679-49c3-ba1c-1d68a543f493"/>
    <ds:schemaRef ds:uri="http://schemas.microsoft.com/sharepoint/v3"/>
  </ds:schemaRefs>
</ds:datastoreItem>
</file>

<file path=customXml/itemProps3.xml><?xml version="1.0" encoding="utf-8"?>
<ds:datastoreItem xmlns:ds="http://schemas.openxmlformats.org/officeDocument/2006/customXml" ds:itemID="{9A052F77-DC69-41F8-9317-31460DB55B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663</Words>
  <Characters>4182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Behnke</dc:creator>
  <cp:keywords>, docId:2B968CD481118C567BE0FA0A6B0F642B</cp:keywords>
  <dc:description/>
  <cp:lastModifiedBy>Winkelmann, Judith</cp:lastModifiedBy>
  <cp:revision>26</cp:revision>
  <cp:lastPrinted>2024-11-21T04:41:00Z</cp:lastPrinted>
  <dcterms:created xsi:type="dcterms:W3CDTF">2025-03-06T00:12:00Z</dcterms:created>
  <dcterms:modified xsi:type="dcterms:W3CDTF">2025-03-20T14:40:00Z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0x010100975645803E4AB8428950958899229142</vt:lpwstr>
  </property>
  <property fmtid="{D5CDD505-2E9C-101B-9397-08002B2CF9AE}" pid="3" name="MediaServiceImageTags">
    <vt:lpwstr/>
  </property>
  <property fmtid="{D5CDD505-2E9C-101B-9397-08002B2CF9AE}" pid="4" name="MSIP_Label_c9d3dd64-1ae9-4db9-9128-8aea0aaa38b1_Enabled">
    <vt:lpwstr>true</vt:lpwstr>
  </property>
  <property fmtid="{D5CDD505-2E9C-101B-9397-08002B2CF9AE}" pid="5" name="MSIP_Label_c9d3dd64-1ae9-4db9-9128-8aea0aaa38b1_SetDate">
    <vt:lpwstr>2022-12-21T10:00:46Z</vt:lpwstr>
  </property>
  <property fmtid="{D5CDD505-2E9C-101B-9397-08002B2CF9AE}" pid="6" name="MSIP_Label_c9d3dd64-1ae9-4db9-9128-8aea0aaa38b1_Method">
    <vt:lpwstr>Standard</vt:lpwstr>
  </property>
  <property fmtid="{D5CDD505-2E9C-101B-9397-08002B2CF9AE}" pid="7" name="MSIP_Label_c9d3dd64-1ae9-4db9-9128-8aea0aaa38b1_Name">
    <vt:lpwstr>defa4170-0d19-0005-0004-bc88714345d2</vt:lpwstr>
  </property>
  <property fmtid="{D5CDD505-2E9C-101B-9397-08002B2CF9AE}" pid="8" name="MSIP_Label_c9d3dd64-1ae9-4db9-9128-8aea0aaa38b1_SiteId">
    <vt:lpwstr>588d2769-898f-487c-b56b-ea09ce634ea9</vt:lpwstr>
  </property>
  <property fmtid="{D5CDD505-2E9C-101B-9397-08002B2CF9AE}" pid="9" name="MSIP_Label_c9d3dd64-1ae9-4db9-9128-8aea0aaa38b1_ActionId">
    <vt:lpwstr>5ce4ad55-eff0-4159-af32-4d07f210d2a2</vt:lpwstr>
  </property>
  <property fmtid="{D5CDD505-2E9C-101B-9397-08002B2CF9AE}" pid="10" name="MSIP_Label_c9d3dd64-1ae9-4db9-9128-8aea0aaa38b1_ContentBits">
    <vt:lpwstr>0</vt:lpwstr>
  </property>
  <property fmtid="{D5CDD505-2E9C-101B-9397-08002B2CF9AE}" pid="11" name="Order">
    <vt:r8>293500</vt:r8>
  </property>
  <property fmtid="{D5CDD505-2E9C-101B-9397-08002B2CF9AE}" pid="12" name="xd_Signature">
    <vt:bool>false</vt:bool>
  </property>
  <property fmtid="{D5CDD505-2E9C-101B-9397-08002B2CF9AE}" pid="13" name="xd_ProgID">
    <vt:lpwstr/>
  </property>
  <property fmtid="{D5CDD505-2E9C-101B-9397-08002B2CF9AE}" pid="14" name="TriggerFlowInfo">
    <vt:lpwstr/>
  </property>
  <property fmtid="{D5CDD505-2E9C-101B-9397-08002B2CF9AE}" pid="15" name="_ColorHex">
    <vt:lpwstr/>
  </property>
  <property fmtid="{D5CDD505-2E9C-101B-9397-08002B2CF9AE}" pid="16" name="_Emoji">
    <vt:lpwstr/>
  </property>
  <property fmtid="{D5CDD505-2E9C-101B-9397-08002B2CF9AE}" pid="17" name="ComplianceAssetId">
    <vt:lpwstr/>
  </property>
  <property fmtid="{D5CDD505-2E9C-101B-9397-08002B2CF9AE}" pid="18" name="TemplateUrl">
    <vt:lpwstr/>
  </property>
  <property fmtid="{D5CDD505-2E9C-101B-9397-08002B2CF9AE}" pid="19" name="_ColorTag">
    <vt:lpwstr/>
  </property>
  <property fmtid="{D5CDD505-2E9C-101B-9397-08002B2CF9AE}" pid="20" name="_ExtendedDescription">
    <vt:lpwstr/>
  </property>
</Properties>
</file>